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88" w:rsidRDefault="00694188" w:rsidP="00694188">
      <w:pPr>
        <w:jc w:val="center"/>
        <w:rPr>
          <w:rFonts w:ascii="AGLettericaCondensedLight" w:hAnsi="AGLettericaCondensedLight"/>
          <w:b/>
          <w:sz w:val="32"/>
          <w:szCs w:val="32"/>
        </w:rPr>
      </w:pPr>
      <w:r>
        <w:rPr>
          <w:rFonts w:ascii="AGLettericaCondensedLight" w:hAnsi="AGLettericaCondensedLight"/>
          <w:b/>
          <w:sz w:val="32"/>
          <w:szCs w:val="32"/>
        </w:rPr>
        <w:t xml:space="preserve">АДМИНИСТРАЦИЯ </w:t>
      </w:r>
    </w:p>
    <w:p w:rsidR="00694188" w:rsidRDefault="00694188" w:rsidP="00694188">
      <w:pPr>
        <w:jc w:val="center"/>
        <w:rPr>
          <w:rFonts w:ascii="AGLettericaCondensedLight" w:hAnsi="AGLettericaCondensedLight"/>
          <w:b/>
          <w:sz w:val="32"/>
          <w:szCs w:val="32"/>
        </w:rPr>
      </w:pPr>
      <w:r>
        <w:rPr>
          <w:rFonts w:ascii="AGLettericaCondensedLight" w:hAnsi="AGLettericaCondensedLight"/>
          <w:b/>
          <w:sz w:val="32"/>
          <w:szCs w:val="32"/>
        </w:rPr>
        <w:t>КРАСНОПАХАРЕВСКОГО СЕЛЬСКОГО ПОСЕЛЕНИЯ</w:t>
      </w:r>
    </w:p>
    <w:p w:rsidR="00694188" w:rsidRDefault="00694188" w:rsidP="00694188">
      <w:pPr>
        <w:rPr>
          <w:rFonts w:ascii="AGLettericaCondensedLight" w:hAnsi="AGLettericaCondensedLight"/>
          <w:b/>
          <w:sz w:val="32"/>
          <w:szCs w:val="32"/>
        </w:rPr>
      </w:pPr>
      <w:r>
        <w:rPr>
          <w:rFonts w:ascii="AGLettericaCondensedLight" w:hAnsi="AGLettericaCondensedLight"/>
          <w:b/>
          <w:sz w:val="32"/>
          <w:szCs w:val="32"/>
        </w:rPr>
        <w:t>ГОРОДИЩЕНСКИЙ МУНИЦИПАЛЬНЫЙ РАЙОН</w:t>
      </w:r>
    </w:p>
    <w:p w:rsidR="00694188" w:rsidRDefault="00694188" w:rsidP="00694188">
      <w:pPr>
        <w:pStyle w:val="3"/>
        <w:rPr>
          <w:rFonts w:ascii="AGLettericaCondensedLight" w:hAnsi="AGLettericaCondensedLight"/>
          <w:sz w:val="32"/>
          <w:szCs w:val="32"/>
        </w:rPr>
      </w:pPr>
      <w:r>
        <w:rPr>
          <w:rFonts w:ascii="AGLettericaCondensedLight" w:hAnsi="AGLettericaCondensedLight"/>
          <w:sz w:val="32"/>
          <w:szCs w:val="32"/>
        </w:rPr>
        <w:t>ВОЛГОГРАДСКАЯ ОБЛАСТЬ</w:t>
      </w:r>
    </w:p>
    <w:p w:rsidR="00694188" w:rsidRPr="00694188" w:rsidRDefault="00694188" w:rsidP="00694188">
      <w:pPr>
        <w:rPr>
          <w:b/>
        </w:rPr>
      </w:pPr>
      <w:r w:rsidRPr="0076583E">
        <w:rPr>
          <w:b/>
        </w:rPr>
        <w:t>__________________________________________________________________________________</w:t>
      </w:r>
      <w:r>
        <w:rPr>
          <w:b/>
        </w:rPr>
        <w:t xml:space="preserve"> </w:t>
      </w:r>
      <w:r w:rsidRPr="0076583E">
        <w:t xml:space="preserve">403033 Волгоградская область, </w:t>
      </w:r>
      <w:r w:rsidRPr="0076583E">
        <w:rPr>
          <w:sz w:val="20"/>
          <w:szCs w:val="20"/>
        </w:rPr>
        <w:t>Городищенский район</w:t>
      </w:r>
      <w:r w:rsidRPr="0076583E">
        <w:t xml:space="preserve">, хутор Красный Пахарь, ул. Новоселовская </w:t>
      </w:r>
      <w:r w:rsidRPr="0076583E">
        <w:rPr>
          <w:sz w:val="16"/>
          <w:szCs w:val="16"/>
        </w:rPr>
        <w:t xml:space="preserve">. </w:t>
      </w:r>
      <w:r w:rsidRPr="0076583E">
        <w:t xml:space="preserve">16 ,факс 8 –(84468)-4-57-30 , </w:t>
      </w:r>
      <w:r w:rsidRPr="0076583E">
        <w:rPr>
          <w:lang w:val="en-US"/>
        </w:rPr>
        <w:t>e</w:t>
      </w:r>
      <w:r w:rsidRPr="0076583E">
        <w:t>-</w:t>
      </w:r>
      <w:r w:rsidRPr="0076583E">
        <w:rPr>
          <w:lang w:val="en-US"/>
        </w:rPr>
        <w:t>mail</w:t>
      </w:r>
      <w:r w:rsidRPr="0076583E">
        <w:t>: AdmKrpa@mail.ru</w:t>
      </w:r>
    </w:p>
    <w:p w:rsidR="00694188" w:rsidRDefault="00694188" w:rsidP="00694188">
      <w:pPr>
        <w:jc w:val="center"/>
      </w:pPr>
    </w:p>
    <w:p w:rsidR="006070A7" w:rsidRPr="00694188" w:rsidRDefault="006070A7" w:rsidP="00694188">
      <w:pPr>
        <w:spacing w:after="0" w:line="240" w:lineRule="auto"/>
        <w:jc w:val="center"/>
        <w:rPr>
          <w:rFonts w:ascii="Arial" w:eastAsia="Times New Roman" w:hAnsi="Arial" w:cs="Arial"/>
          <w:sz w:val="24"/>
          <w:szCs w:val="24"/>
          <w:lang w:eastAsia="ru-RU"/>
        </w:rPr>
      </w:pPr>
      <w:r w:rsidRPr="00694188">
        <w:rPr>
          <w:rFonts w:ascii="Arial" w:eastAsia="Times New Roman" w:hAnsi="Arial" w:cs="Arial"/>
          <w:b/>
          <w:caps/>
          <w:sz w:val="24"/>
          <w:szCs w:val="24"/>
          <w:lang w:eastAsia="ru-RU"/>
        </w:rPr>
        <w:t>ПОСТАНОВЛЕНИЕ</w:t>
      </w:r>
    </w:p>
    <w:p w:rsidR="00334D29" w:rsidRPr="00694188" w:rsidRDefault="00334D29" w:rsidP="00694188">
      <w:pPr>
        <w:spacing w:after="0" w:line="240" w:lineRule="auto"/>
        <w:jc w:val="center"/>
        <w:rPr>
          <w:rFonts w:ascii="Arial" w:eastAsia="Times New Roman" w:hAnsi="Arial" w:cs="Arial"/>
          <w:sz w:val="24"/>
          <w:szCs w:val="24"/>
          <w:lang w:eastAsia="ru-RU"/>
        </w:rPr>
      </w:pPr>
    </w:p>
    <w:p w:rsidR="00334D29" w:rsidRPr="00694188" w:rsidRDefault="00334D29" w:rsidP="00694188">
      <w:pPr>
        <w:spacing w:after="0" w:line="240" w:lineRule="auto"/>
        <w:jc w:val="center"/>
        <w:rPr>
          <w:rFonts w:ascii="Arial" w:eastAsia="Times New Roman" w:hAnsi="Arial" w:cs="Arial"/>
          <w:sz w:val="24"/>
          <w:szCs w:val="24"/>
          <w:lang w:eastAsia="ru-RU"/>
        </w:rPr>
      </w:pPr>
    </w:p>
    <w:p w:rsidR="00334D29" w:rsidRPr="00694188" w:rsidRDefault="00292122" w:rsidP="00694188">
      <w:pPr>
        <w:keepNext/>
        <w:widowControl w:val="0"/>
        <w:autoSpaceDE w:val="0"/>
        <w:autoSpaceDN w:val="0"/>
        <w:adjustRightInd w:val="0"/>
        <w:spacing w:after="0" w:line="240" w:lineRule="auto"/>
        <w:outlineLvl w:val="1"/>
        <w:rPr>
          <w:rFonts w:ascii="Arial" w:eastAsia="Times New Roman" w:hAnsi="Arial" w:cs="Arial"/>
          <w:bCs/>
          <w:iCs/>
          <w:sz w:val="24"/>
          <w:szCs w:val="24"/>
          <w:lang w:eastAsia="ru-RU"/>
        </w:rPr>
      </w:pPr>
      <w:r w:rsidRPr="00694188">
        <w:rPr>
          <w:rFonts w:ascii="Arial" w:eastAsia="Times New Roman" w:hAnsi="Arial" w:cs="Arial"/>
          <w:bCs/>
          <w:iCs/>
          <w:sz w:val="24"/>
          <w:szCs w:val="24"/>
          <w:lang w:eastAsia="ru-RU"/>
        </w:rPr>
        <w:t xml:space="preserve">от </w:t>
      </w:r>
      <w:r w:rsidR="00694188" w:rsidRPr="00694188">
        <w:rPr>
          <w:rFonts w:ascii="Arial" w:eastAsia="Times New Roman" w:hAnsi="Arial" w:cs="Arial"/>
          <w:bCs/>
          <w:iCs/>
          <w:sz w:val="24"/>
          <w:szCs w:val="24"/>
          <w:lang w:eastAsia="ru-RU"/>
        </w:rPr>
        <w:t>22.01.</w:t>
      </w:r>
      <w:r w:rsidRPr="00694188">
        <w:rPr>
          <w:rFonts w:ascii="Arial" w:eastAsia="Times New Roman" w:hAnsi="Arial" w:cs="Arial"/>
          <w:bCs/>
          <w:iCs/>
          <w:sz w:val="24"/>
          <w:szCs w:val="24"/>
          <w:lang w:eastAsia="ru-RU"/>
        </w:rPr>
        <w:t xml:space="preserve">  2020</w:t>
      </w:r>
      <w:r w:rsidR="00334D29" w:rsidRPr="00694188">
        <w:rPr>
          <w:rFonts w:ascii="Arial" w:eastAsia="Times New Roman" w:hAnsi="Arial" w:cs="Arial"/>
          <w:bCs/>
          <w:iCs/>
          <w:sz w:val="24"/>
          <w:szCs w:val="24"/>
          <w:lang w:eastAsia="ru-RU"/>
        </w:rPr>
        <w:t xml:space="preserve">г.                                                                             № </w:t>
      </w:r>
      <w:r w:rsidR="00694188" w:rsidRPr="00694188">
        <w:rPr>
          <w:rFonts w:ascii="Arial" w:eastAsia="Times New Roman" w:hAnsi="Arial" w:cs="Arial"/>
          <w:bCs/>
          <w:iCs/>
          <w:sz w:val="24"/>
          <w:szCs w:val="24"/>
          <w:lang w:eastAsia="ru-RU"/>
        </w:rPr>
        <w:t>01</w:t>
      </w:r>
    </w:p>
    <w:p w:rsidR="00334D29" w:rsidRPr="00694188" w:rsidRDefault="00334D29" w:rsidP="00694188">
      <w:pPr>
        <w:tabs>
          <w:tab w:val="left" w:pos="1607"/>
        </w:tabs>
        <w:spacing w:after="0" w:line="240" w:lineRule="auto"/>
        <w:rPr>
          <w:rFonts w:ascii="Arial" w:eastAsia="Times New Roman" w:hAnsi="Arial" w:cs="Arial"/>
          <w:bCs/>
          <w:sz w:val="24"/>
          <w:szCs w:val="24"/>
          <w:lang w:eastAsia="ru-RU"/>
        </w:rPr>
      </w:pPr>
      <w:r w:rsidRPr="00694188">
        <w:rPr>
          <w:rFonts w:ascii="Arial" w:eastAsia="Times New Roman" w:hAnsi="Arial" w:cs="Arial"/>
          <w:sz w:val="24"/>
          <w:szCs w:val="24"/>
          <w:lang w:eastAsia="ru-RU"/>
        </w:rPr>
        <w:tab/>
      </w:r>
    </w:p>
    <w:p w:rsidR="00334D29" w:rsidRPr="00694188" w:rsidRDefault="00334D29" w:rsidP="00694188">
      <w:pPr>
        <w:widowControl w:val="0"/>
        <w:autoSpaceDE w:val="0"/>
        <w:autoSpaceDN w:val="0"/>
        <w:adjustRightInd w:val="0"/>
        <w:spacing w:after="0" w:line="240" w:lineRule="auto"/>
        <w:jc w:val="both"/>
        <w:rPr>
          <w:rFonts w:ascii="Arial" w:eastAsia="Times New Roman" w:hAnsi="Arial" w:cs="Arial"/>
          <w:sz w:val="24"/>
          <w:szCs w:val="24"/>
          <w:lang w:eastAsia="ru-RU"/>
        </w:rPr>
      </w:pPr>
      <w:r w:rsidRPr="00694188">
        <w:rPr>
          <w:rFonts w:ascii="Arial" w:eastAsia="Times New Roman" w:hAnsi="Arial" w:cs="Arial"/>
          <w:bCs/>
          <w:sz w:val="24"/>
          <w:szCs w:val="24"/>
          <w:lang w:eastAsia="ru-RU"/>
        </w:rPr>
        <w:t xml:space="preserve">Об утверждении Положения </w:t>
      </w:r>
      <w:r w:rsidRPr="00694188">
        <w:rPr>
          <w:rFonts w:ascii="Arial" w:eastAsia="Times New Roman" w:hAnsi="Arial" w:cs="Arial"/>
          <w:sz w:val="24"/>
          <w:szCs w:val="24"/>
          <w:lang w:eastAsia="ru-RU"/>
        </w:rPr>
        <w:t>«О</w:t>
      </w:r>
      <w:r w:rsidRPr="00694188">
        <w:rPr>
          <w:rFonts w:ascii="Arial" w:eastAsia="Times New Roman" w:hAnsi="Arial" w:cs="Arial"/>
          <w:bCs/>
          <w:sz w:val="24"/>
          <w:szCs w:val="24"/>
          <w:lang w:eastAsia="ru-RU"/>
        </w:rPr>
        <w:t xml:space="preserve"> предоставлении гражданами, претендующими на замещение должностей муниципальной службы </w:t>
      </w:r>
      <w:r w:rsidR="00292122" w:rsidRPr="00694188">
        <w:rPr>
          <w:rFonts w:ascii="Arial" w:eastAsia="Calibri" w:hAnsi="Arial" w:cs="Arial"/>
          <w:sz w:val="24"/>
          <w:szCs w:val="24"/>
        </w:rPr>
        <w:t>Краснопахаре</w:t>
      </w:r>
      <w:r w:rsidR="006070A7" w:rsidRPr="00694188">
        <w:rPr>
          <w:rFonts w:ascii="Arial" w:eastAsia="Calibri" w:hAnsi="Arial" w:cs="Arial"/>
          <w:sz w:val="24"/>
          <w:szCs w:val="24"/>
        </w:rPr>
        <w:t>в</w:t>
      </w:r>
      <w:r w:rsidRPr="00694188">
        <w:rPr>
          <w:rFonts w:ascii="Arial" w:eastAsia="Calibri" w:hAnsi="Arial" w:cs="Arial"/>
          <w:sz w:val="24"/>
          <w:szCs w:val="24"/>
        </w:rPr>
        <w:t>ск</w:t>
      </w:r>
      <w:r w:rsidR="006070A7" w:rsidRPr="00694188">
        <w:rPr>
          <w:rFonts w:ascii="Arial" w:eastAsia="Calibri" w:hAnsi="Arial" w:cs="Arial"/>
          <w:sz w:val="24"/>
          <w:szCs w:val="24"/>
        </w:rPr>
        <w:t xml:space="preserve">ого </w:t>
      </w:r>
      <w:r w:rsidR="00292122" w:rsidRPr="00694188">
        <w:rPr>
          <w:rFonts w:ascii="Arial" w:eastAsia="Calibri" w:hAnsi="Arial" w:cs="Arial"/>
          <w:sz w:val="24"/>
          <w:szCs w:val="24"/>
        </w:rPr>
        <w:t>сельского поселения Городище</w:t>
      </w:r>
      <w:r w:rsidRPr="00694188">
        <w:rPr>
          <w:rFonts w:ascii="Arial" w:eastAsia="Calibri" w:hAnsi="Arial" w:cs="Arial"/>
          <w:sz w:val="24"/>
          <w:szCs w:val="24"/>
        </w:rPr>
        <w:t xml:space="preserve">нского муниципального района Волгоградской области </w:t>
      </w:r>
      <w:r w:rsidRPr="00694188">
        <w:rPr>
          <w:rFonts w:ascii="Arial" w:eastAsia="Times New Roman" w:hAnsi="Arial" w:cs="Arial"/>
          <w:sz w:val="24"/>
          <w:szCs w:val="24"/>
          <w:lang w:eastAsia="ru-RU"/>
        </w:rPr>
        <w:t xml:space="preserve">и лицами </w:t>
      </w:r>
      <w:r w:rsidRPr="00694188">
        <w:rPr>
          <w:rFonts w:ascii="Arial" w:eastAsia="Times New Roman" w:hAnsi="Arial" w:cs="Arial"/>
          <w:bCs/>
          <w:sz w:val="24"/>
          <w:szCs w:val="24"/>
          <w:lang w:eastAsia="ru-RU"/>
        </w:rPr>
        <w:t xml:space="preserve"> </w:t>
      </w:r>
      <w:r w:rsidRPr="00694188">
        <w:rPr>
          <w:rFonts w:ascii="Arial" w:eastAsia="Times New Roman" w:hAnsi="Arial" w:cs="Arial"/>
          <w:color w:val="000000"/>
          <w:sz w:val="24"/>
          <w:szCs w:val="24"/>
          <w:lang w:eastAsia="ru-RU"/>
        </w:rPr>
        <w:t>замещающ</w:t>
      </w:r>
      <w:r w:rsidR="006070A7" w:rsidRPr="00694188">
        <w:rPr>
          <w:rFonts w:ascii="Arial" w:eastAsia="Times New Roman" w:hAnsi="Arial" w:cs="Arial"/>
          <w:color w:val="000000"/>
          <w:sz w:val="24"/>
          <w:szCs w:val="24"/>
          <w:lang w:eastAsia="ru-RU"/>
        </w:rPr>
        <w:t>ими муниципальные должности</w:t>
      </w:r>
      <w:r w:rsidR="00292122" w:rsidRPr="00694188">
        <w:rPr>
          <w:rFonts w:ascii="Arial" w:eastAsia="Calibri" w:hAnsi="Arial" w:cs="Arial"/>
          <w:sz w:val="24"/>
          <w:szCs w:val="24"/>
        </w:rPr>
        <w:t xml:space="preserve"> Краснопахаревского</w:t>
      </w:r>
      <w:r w:rsidR="00371CDB" w:rsidRPr="00694188">
        <w:rPr>
          <w:rFonts w:ascii="Arial" w:eastAsia="Times New Roman" w:hAnsi="Arial" w:cs="Arial"/>
          <w:color w:val="000000"/>
          <w:sz w:val="24"/>
          <w:szCs w:val="24"/>
          <w:lang w:eastAsia="ru-RU"/>
        </w:rPr>
        <w:t xml:space="preserve"> </w:t>
      </w:r>
      <w:r w:rsidRPr="00694188">
        <w:rPr>
          <w:rFonts w:ascii="Arial" w:eastAsia="Times New Roman" w:hAnsi="Arial" w:cs="Arial"/>
          <w:color w:val="000000"/>
          <w:sz w:val="24"/>
          <w:szCs w:val="24"/>
          <w:lang w:eastAsia="ru-RU"/>
        </w:rPr>
        <w:t>сельского поселения,</w:t>
      </w:r>
      <w:r w:rsidRPr="00694188">
        <w:rPr>
          <w:rFonts w:ascii="Arial" w:eastAsia="Times New Roman" w:hAnsi="Arial" w:cs="Arial"/>
          <w:bCs/>
          <w:sz w:val="24"/>
          <w:szCs w:val="24"/>
          <w:lang w:eastAsia="ru-RU"/>
        </w:rPr>
        <w:t xml:space="preserve"> муниципальными служащими</w:t>
      </w:r>
      <w:r w:rsidR="006070A7" w:rsidRPr="00694188">
        <w:rPr>
          <w:rFonts w:ascii="Arial" w:eastAsia="Calibri" w:hAnsi="Arial" w:cs="Arial"/>
          <w:sz w:val="24"/>
          <w:szCs w:val="24"/>
        </w:rPr>
        <w:t xml:space="preserve"> </w:t>
      </w:r>
      <w:r w:rsidR="00292122" w:rsidRPr="00694188">
        <w:rPr>
          <w:rFonts w:ascii="Arial" w:eastAsia="Calibri" w:hAnsi="Arial" w:cs="Arial"/>
          <w:sz w:val="24"/>
          <w:szCs w:val="24"/>
        </w:rPr>
        <w:t>Краснопахаревского сельского поселения Городище</w:t>
      </w:r>
      <w:r w:rsidR="00371CDB" w:rsidRPr="00694188">
        <w:rPr>
          <w:rFonts w:ascii="Arial" w:eastAsia="Calibri" w:hAnsi="Arial" w:cs="Arial"/>
          <w:sz w:val="24"/>
          <w:szCs w:val="24"/>
        </w:rPr>
        <w:t xml:space="preserve">нского </w:t>
      </w:r>
      <w:r w:rsidRPr="00694188">
        <w:rPr>
          <w:rFonts w:ascii="Arial" w:eastAsia="Calibri" w:hAnsi="Arial" w:cs="Arial"/>
          <w:sz w:val="24"/>
          <w:szCs w:val="24"/>
        </w:rPr>
        <w:t>муниципального района Волгоградской области</w:t>
      </w:r>
      <w:r w:rsidRPr="00694188">
        <w:rPr>
          <w:rFonts w:ascii="Arial" w:eastAsia="Times New Roman" w:hAnsi="Arial" w:cs="Arial"/>
          <w:bCs/>
          <w:sz w:val="24"/>
          <w:szCs w:val="24"/>
          <w:lang w:eastAsia="ru-RU"/>
        </w:rPr>
        <w:t xml:space="preserve"> сведений  о своих  доходах,  расходах,  об  имуществе  и обязательствах имущественного характера </w:t>
      </w:r>
      <w:r w:rsidRPr="00694188">
        <w:rPr>
          <w:rFonts w:ascii="Arial" w:eastAsia="Times New Roman" w:hAnsi="Arial" w:cs="Arial"/>
          <w:sz w:val="24"/>
          <w:szCs w:val="24"/>
          <w:lang w:eastAsia="ru-RU"/>
        </w:rPr>
        <w:t>и о доходах,</w:t>
      </w:r>
      <w:r w:rsidRPr="00694188">
        <w:rPr>
          <w:rFonts w:ascii="Arial" w:eastAsia="Times New Roman" w:hAnsi="Arial" w:cs="Arial"/>
          <w:bCs/>
          <w:sz w:val="24"/>
          <w:szCs w:val="24"/>
          <w:lang w:eastAsia="ru-RU"/>
        </w:rPr>
        <w:t xml:space="preserve"> расходах,</w:t>
      </w:r>
      <w:r w:rsidRPr="00694188">
        <w:rPr>
          <w:rFonts w:ascii="Arial" w:eastAsia="Times New Roman" w:hAnsi="Arial" w:cs="Arial"/>
          <w:sz w:val="24"/>
          <w:szCs w:val="24"/>
          <w:lang w:eastAsia="ru-RU"/>
        </w:rPr>
        <w:t xml:space="preserve"> об имуществе и обязательствах имущественного характера</w:t>
      </w:r>
      <w:r w:rsidRPr="00694188">
        <w:rPr>
          <w:rFonts w:ascii="Arial" w:eastAsia="Times New Roman" w:hAnsi="Arial" w:cs="Arial"/>
          <w:bCs/>
          <w:sz w:val="24"/>
          <w:szCs w:val="24"/>
          <w:lang w:eastAsia="ru-RU"/>
        </w:rPr>
        <w:t xml:space="preserve"> </w:t>
      </w:r>
      <w:r w:rsidRPr="00694188">
        <w:rPr>
          <w:rFonts w:ascii="Arial" w:eastAsia="Times New Roman" w:hAnsi="Arial" w:cs="Arial"/>
          <w:sz w:val="24"/>
          <w:szCs w:val="24"/>
          <w:lang w:eastAsia="ru-RU"/>
        </w:rPr>
        <w:t>своих супруга (супруги) и несовершеннолетних детей»</w:t>
      </w:r>
    </w:p>
    <w:p w:rsidR="00CE58E4" w:rsidRPr="00694188" w:rsidRDefault="00CE58E4" w:rsidP="00694188">
      <w:pPr>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Руководствуясь</w:t>
      </w:r>
      <w:r w:rsidRPr="00694188">
        <w:rPr>
          <w:rFonts w:ascii="Arial" w:eastAsia="Times New Roman" w:hAnsi="Arial" w:cs="Arial"/>
          <w:b/>
          <w:sz w:val="24"/>
          <w:szCs w:val="24"/>
          <w:lang w:eastAsia="ru-RU"/>
        </w:rPr>
        <w:t xml:space="preserve">  </w:t>
      </w:r>
      <w:r w:rsidRPr="00694188">
        <w:rPr>
          <w:rFonts w:ascii="Arial" w:eastAsia="Times New Roman" w:hAnsi="Arial" w:cs="Arial"/>
          <w:sz w:val="24"/>
          <w:szCs w:val="24"/>
          <w:lang w:eastAsia="ru-RU"/>
        </w:rPr>
        <w:t xml:space="preserve">Федеральным законом    от 2 марта 2007 года 25-ФЗ  "О муниципальной службе в Российской Федерации" в части предоставления сведений о доходах, имуществе и обязательствах имущественного характера, статьёй 8 Федерального закона от 25.12.2008 273-ФЗ "О противодействии коррупции", Федеральным  законом  от 03 декабря 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редакции от 23 июня 2014 года), Постановлением Губернатора Волгоградской области от 27.11.2014 № 212 «О реализации отдельных положений Федерального закона от 03 декабря 2012  № 230-ФЗ «О контроле за соответствием расходов лиц, замещающих государственные должности, и иных лиц их доходам»  </w:t>
      </w:r>
      <w:r w:rsidRPr="00694188">
        <w:rPr>
          <w:rFonts w:ascii="Arial" w:eastAsia="Times New Roman" w:hAnsi="Arial" w:cs="Arial"/>
          <w:color w:val="2D2E2E"/>
          <w:sz w:val="24"/>
          <w:szCs w:val="24"/>
          <w:lang w:eastAsia="ru-RU"/>
        </w:rPr>
        <w:t xml:space="preserve">Постановлением Губернатора Волгоградской  области от 18.12.2014 г. № 254   «О некоторых вопросах представления </w:t>
      </w:r>
      <w:r w:rsidRPr="00694188">
        <w:rPr>
          <w:rFonts w:ascii="Arial" w:eastAsia="Times New Roman" w:hAnsi="Arial" w:cs="Arial"/>
          <w:bCs/>
          <w:sz w:val="24"/>
          <w:szCs w:val="24"/>
          <w:lang w:eastAsia="ru-RU"/>
        </w:rPr>
        <w:t xml:space="preserve"> отдельными категориями лиц сведений  о доходах, об имуществе и обязательствах  имущественного характера</w:t>
      </w:r>
      <w:r w:rsidRPr="00694188">
        <w:rPr>
          <w:rFonts w:ascii="Arial" w:eastAsia="Times New Roman" w:hAnsi="Arial" w:cs="Arial"/>
          <w:color w:val="2D2E2E"/>
          <w:sz w:val="24"/>
          <w:szCs w:val="24"/>
          <w:lang w:eastAsia="ru-RU"/>
        </w:rPr>
        <w:t>»,</w:t>
      </w:r>
      <w:r w:rsidRPr="00694188">
        <w:rPr>
          <w:rFonts w:ascii="Arial" w:eastAsia="Times New Roman" w:hAnsi="Arial" w:cs="Arial"/>
          <w:sz w:val="24"/>
          <w:szCs w:val="24"/>
          <w:lang w:eastAsia="ru-RU"/>
        </w:rPr>
        <w:t> Уставом</w:t>
      </w:r>
      <w:r w:rsidRPr="00694188">
        <w:rPr>
          <w:rFonts w:ascii="Arial" w:eastAsia="Calibri" w:hAnsi="Arial" w:cs="Arial"/>
          <w:sz w:val="24"/>
          <w:szCs w:val="24"/>
        </w:rPr>
        <w:t xml:space="preserve"> </w:t>
      </w:r>
      <w:r w:rsidR="00292122" w:rsidRPr="00694188">
        <w:rPr>
          <w:rFonts w:ascii="Arial" w:eastAsia="Calibri" w:hAnsi="Arial" w:cs="Arial"/>
          <w:sz w:val="24"/>
          <w:szCs w:val="24"/>
        </w:rPr>
        <w:t>Краснопахаревского сельского поселения Городищен</w:t>
      </w:r>
      <w:r w:rsidR="00371CDB" w:rsidRPr="00694188">
        <w:rPr>
          <w:rFonts w:ascii="Arial" w:eastAsia="Calibri" w:hAnsi="Arial" w:cs="Arial"/>
          <w:sz w:val="24"/>
          <w:szCs w:val="24"/>
        </w:rPr>
        <w:t xml:space="preserve">ского </w:t>
      </w:r>
      <w:r w:rsidR="006070A7" w:rsidRPr="00694188">
        <w:rPr>
          <w:rFonts w:ascii="Arial" w:eastAsia="Calibri" w:hAnsi="Arial" w:cs="Arial"/>
          <w:sz w:val="24"/>
          <w:szCs w:val="24"/>
        </w:rPr>
        <w:t>муниципального района Волгоградской области</w:t>
      </w:r>
      <w:r w:rsidRPr="00694188">
        <w:rPr>
          <w:rFonts w:ascii="Arial" w:eastAsia="Times New Roman" w:hAnsi="Arial" w:cs="Arial"/>
          <w:sz w:val="24"/>
          <w:szCs w:val="24"/>
          <w:lang w:eastAsia="ru-RU"/>
        </w:rPr>
        <w:t xml:space="preserve">  </w:t>
      </w:r>
    </w:p>
    <w:p w:rsidR="003C2108" w:rsidRPr="00694188" w:rsidRDefault="00334D29" w:rsidP="00694188">
      <w:pPr>
        <w:widowControl w:val="0"/>
        <w:autoSpaceDE w:val="0"/>
        <w:autoSpaceDN w:val="0"/>
        <w:adjustRightInd w:val="0"/>
        <w:spacing w:after="0" w:line="240" w:lineRule="auto"/>
        <w:rPr>
          <w:rFonts w:ascii="Arial" w:hAnsi="Arial" w:cs="Arial"/>
          <w:bCs/>
          <w:sz w:val="24"/>
          <w:szCs w:val="24"/>
        </w:rPr>
      </w:pPr>
      <w:r w:rsidRPr="00694188">
        <w:rPr>
          <w:rFonts w:ascii="Arial" w:eastAsia="Times New Roman" w:hAnsi="Arial" w:cs="Arial"/>
          <w:b/>
          <w:caps/>
          <w:sz w:val="24"/>
          <w:szCs w:val="24"/>
          <w:lang w:eastAsia="ru-RU"/>
        </w:rPr>
        <w:t>Постановляю</w:t>
      </w:r>
      <w:r w:rsidR="00E232B9" w:rsidRPr="00694188">
        <w:rPr>
          <w:rFonts w:ascii="Arial" w:eastAsia="Times New Roman" w:hAnsi="Arial" w:cs="Arial"/>
          <w:b/>
          <w:sz w:val="24"/>
          <w:szCs w:val="24"/>
          <w:lang w:eastAsia="ru-RU"/>
        </w:rPr>
        <w:t xml:space="preserve">                                                                                                                                           </w:t>
      </w:r>
      <w:r w:rsidRPr="00694188">
        <w:rPr>
          <w:rFonts w:ascii="Arial" w:eastAsia="Times New Roman" w:hAnsi="Arial" w:cs="Arial"/>
          <w:sz w:val="24"/>
          <w:szCs w:val="24"/>
          <w:lang w:eastAsia="ru-RU"/>
        </w:rPr>
        <w:t xml:space="preserve">1. Утвердить  </w:t>
      </w:r>
      <w:r w:rsidRPr="00694188">
        <w:rPr>
          <w:rFonts w:ascii="Arial" w:eastAsia="Times New Roman" w:hAnsi="Arial" w:cs="Arial"/>
          <w:bCs/>
          <w:sz w:val="24"/>
          <w:szCs w:val="24"/>
          <w:lang w:eastAsia="ru-RU"/>
        </w:rPr>
        <w:t xml:space="preserve">Положение </w:t>
      </w:r>
      <w:r w:rsidRPr="00694188">
        <w:rPr>
          <w:rFonts w:ascii="Arial" w:eastAsia="Times New Roman" w:hAnsi="Arial" w:cs="Arial"/>
          <w:sz w:val="24"/>
          <w:szCs w:val="24"/>
          <w:lang w:eastAsia="ru-RU"/>
        </w:rPr>
        <w:t>«О</w:t>
      </w:r>
      <w:r w:rsidRPr="00694188">
        <w:rPr>
          <w:rFonts w:ascii="Arial" w:eastAsia="Times New Roman" w:hAnsi="Arial" w:cs="Arial"/>
          <w:bCs/>
          <w:sz w:val="24"/>
          <w:szCs w:val="24"/>
          <w:lang w:eastAsia="ru-RU"/>
        </w:rPr>
        <w:t xml:space="preserve"> предоставлении гражданами, претендующими на замещение должностей муниципальной службы</w:t>
      </w:r>
      <w:r w:rsidR="00F63679" w:rsidRPr="00694188">
        <w:rPr>
          <w:rFonts w:ascii="Arial" w:eastAsia="Calibri" w:hAnsi="Arial" w:cs="Arial"/>
          <w:sz w:val="24"/>
          <w:szCs w:val="24"/>
        </w:rPr>
        <w:t xml:space="preserve"> Краснопахаревского</w:t>
      </w:r>
      <w:r w:rsidRPr="00694188">
        <w:rPr>
          <w:rFonts w:ascii="Arial" w:eastAsia="Times New Roman" w:hAnsi="Arial" w:cs="Arial"/>
          <w:bCs/>
          <w:sz w:val="24"/>
          <w:szCs w:val="24"/>
          <w:lang w:eastAsia="ru-RU"/>
        </w:rPr>
        <w:t xml:space="preserve"> </w:t>
      </w:r>
      <w:r w:rsidR="00F63679" w:rsidRPr="00694188">
        <w:rPr>
          <w:rFonts w:ascii="Arial" w:eastAsia="Calibri" w:hAnsi="Arial" w:cs="Arial"/>
          <w:sz w:val="24"/>
          <w:szCs w:val="24"/>
        </w:rPr>
        <w:t>сельского поселения Городище</w:t>
      </w:r>
      <w:r w:rsidR="00371CDB" w:rsidRPr="00694188">
        <w:rPr>
          <w:rFonts w:ascii="Arial" w:eastAsia="Calibri" w:hAnsi="Arial" w:cs="Arial"/>
          <w:sz w:val="24"/>
          <w:szCs w:val="24"/>
        </w:rPr>
        <w:t xml:space="preserve">нского </w:t>
      </w:r>
      <w:r w:rsidRPr="00694188">
        <w:rPr>
          <w:rFonts w:ascii="Arial" w:eastAsia="Calibri" w:hAnsi="Arial" w:cs="Arial"/>
          <w:sz w:val="24"/>
          <w:szCs w:val="24"/>
        </w:rPr>
        <w:t xml:space="preserve">муниципального района Волгоградской области </w:t>
      </w:r>
      <w:r w:rsidRPr="00694188">
        <w:rPr>
          <w:rFonts w:ascii="Arial" w:eastAsia="Times New Roman" w:hAnsi="Arial" w:cs="Arial"/>
          <w:sz w:val="24"/>
          <w:szCs w:val="24"/>
          <w:lang w:eastAsia="ru-RU"/>
        </w:rPr>
        <w:t xml:space="preserve">и </w:t>
      </w:r>
      <w:r w:rsidRPr="00694188">
        <w:rPr>
          <w:rFonts w:ascii="Arial" w:eastAsia="Times New Roman" w:hAnsi="Arial" w:cs="Arial"/>
          <w:sz w:val="24"/>
          <w:szCs w:val="24"/>
          <w:lang w:eastAsia="ru-RU"/>
        </w:rPr>
        <w:lastRenderedPageBreak/>
        <w:t xml:space="preserve">лицами </w:t>
      </w:r>
      <w:r w:rsidRPr="00694188">
        <w:rPr>
          <w:rFonts w:ascii="Arial" w:eastAsia="Times New Roman" w:hAnsi="Arial" w:cs="Arial"/>
          <w:bCs/>
          <w:sz w:val="24"/>
          <w:szCs w:val="24"/>
          <w:lang w:eastAsia="ru-RU"/>
        </w:rPr>
        <w:t xml:space="preserve"> </w:t>
      </w:r>
      <w:r w:rsidRPr="00694188">
        <w:rPr>
          <w:rFonts w:ascii="Arial" w:eastAsia="Times New Roman" w:hAnsi="Arial" w:cs="Arial"/>
          <w:color w:val="000000"/>
          <w:sz w:val="24"/>
          <w:szCs w:val="24"/>
          <w:lang w:eastAsia="ru-RU"/>
        </w:rPr>
        <w:t>замещающими</w:t>
      </w:r>
      <w:r w:rsidR="00371CDB" w:rsidRPr="00694188">
        <w:rPr>
          <w:rFonts w:ascii="Arial" w:eastAsia="Times New Roman" w:hAnsi="Arial" w:cs="Arial"/>
          <w:color w:val="000000"/>
          <w:sz w:val="24"/>
          <w:szCs w:val="24"/>
          <w:lang w:eastAsia="ru-RU"/>
        </w:rPr>
        <w:t xml:space="preserve"> муниципальные должности</w:t>
      </w:r>
      <w:r w:rsidR="00F63679" w:rsidRPr="00694188">
        <w:rPr>
          <w:rFonts w:ascii="Arial" w:eastAsia="Calibri" w:hAnsi="Arial" w:cs="Arial"/>
          <w:sz w:val="24"/>
          <w:szCs w:val="24"/>
        </w:rPr>
        <w:t xml:space="preserve"> Краснопахаревского</w:t>
      </w:r>
      <w:r w:rsidR="00371CDB" w:rsidRPr="00694188">
        <w:rPr>
          <w:rFonts w:ascii="Arial" w:eastAsia="Times New Roman" w:hAnsi="Arial" w:cs="Arial"/>
          <w:color w:val="000000"/>
          <w:sz w:val="24"/>
          <w:szCs w:val="24"/>
          <w:lang w:eastAsia="ru-RU"/>
        </w:rPr>
        <w:t xml:space="preserve"> </w:t>
      </w:r>
      <w:r w:rsidRPr="00694188">
        <w:rPr>
          <w:rFonts w:ascii="Arial" w:eastAsia="Times New Roman" w:hAnsi="Arial" w:cs="Arial"/>
          <w:color w:val="000000"/>
          <w:sz w:val="24"/>
          <w:szCs w:val="24"/>
          <w:lang w:eastAsia="ru-RU"/>
        </w:rPr>
        <w:t>сельского поселения,</w:t>
      </w:r>
      <w:r w:rsidRPr="00694188">
        <w:rPr>
          <w:rFonts w:ascii="Arial" w:eastAsia="Times New Roman" w:hAnsi="Arial" w:cs="Arial"/>
          <w:bCs/>
          <w:sz w:val="24"/>
          <w:szCs w:val="24"/>
          <w:lang w:eastAsia="ru-RU"/>
        </w:rPr>
        <w:t xml:space="preserve"> муниципальными служащими</w:t>
      </w:r>
      <w:r w:rsidR="00F63679" w:rsidRPr="00694188">
        <w:rPr>
          <w:rFonts w:ascii="Arial" w:eastAsia="Calibri" w:hAnsi="Arial" w:cs="Arial"/>
          <w:sz w:val="24"/>
          <w:szCs w:val="24"/>
        </w:rPr>
        <w:t xml:space="preserve"> Краснопахаревского</w:t>
      </w:r>
      <w:r w:rsidRPr="00694188">
        <w:rPr>
          <w:rFonts w:ascii="Arial" w:eastAsia="Times New Roman" w:hAnsi="Arial" w:cs="Arial"/>
          <w:bCs/>
          <w:sz w:val="24"/>
          <w:szCs w:val="24"/>
          <w:lang w:eastAsia="ru-RU"/>
        </w:rPr>
        <w:t xml:space="preserve"> </w:t>
      </w:r>
      <w:r w:rsidR="00F63679" w:rsidRPr="00694188">
        <w:rPr>
          <w:rFonts w:ascii="Arial" w:eastAsia="Calibri" w:hAnsi="Arial" w:cs="Arial"/>
          <w:sz w:val="24"/>
          <w:szCs w:val="24"/>
        </w:rPr>
        <w:t>сельского поселения Городище</w:t>
      </w:r>
      <w:r w:rsidR="00371CDB" w:rsidRPr="00694188">
        <w:rPr>
          <w:rFonts w:ascii="Arial" w:eastAsia="Calibri" w:hAnsi="Arial" w:cs="Arial"/>
          <w:sz w:val="24"/>
          <w:szCs w:val="24"/>
        </w:rPr>
        <w:t xml:space="preserve">нского </w:t>
      </w:r>
      <w:r w:rsidRPr="00694188">
        <w:rPr>
          <w:rFonts w:ascii="Arial" w:eastAsia="Calibri" w:hAnsi="Arial" w:cs="Arial"/>
          <w:sz w:val="24"/>
          <w:szCs w:val="24"/>
        </w:rPr>
        <w:t>муниципального района Волгоградской области</w:t>
      </w:r>
      <w:r w:rsidRPr="00694188">
        <w:rPr>
          <w:rFonts w:ascii="Arial" w:eastAsia="Times New Roman" w:hAnsi="Arial" w:cs="Arial"/>
          <w:bCs/>
          <w:sz w:val="24"/>
          <w:szCs w:val="24"/>
          <w:lang w:eastAsia="ru-RU"/>
        </w:rPr>
        <w:t xml:space="preserve"> сведений  о своих  доходах,  расходах,  об  имуществе  и обязательствах имущественного характера </w:t>
      </w:r>
      <w:r w:rsidRPr="00694188">
        <w:rPr>
          <w:rFonts w:ascii="Arial" w:eastAsia="Times New Roman" w:hAnsi="Arial" w:cs="Arial"/>
          <w:sz w:val="24"/>
          <w:szCs w:val="24"/>
          <w:lang w:eastAsia="ru-RU"/>
        </w:rPr>
        <w:t>и о доходах,</w:t>
      </w:r>
      <w:r w:rsidRPr="00694188">
        <w:rPr>
          <w:rFonts w:ascii="Arial" w:eastAsia="Times New Roman" w:hAnsi="Arial" w:cs="Arial"/>
          <w:bCs/>
          <w:sz w:val="24"/>
          <w:szCs w:val="24"/>
          <w:lang w:eastAsia="ru-RU"/>
        </w:rPr>
        <w:t xml:space="preserve"> расходах,</w:t>
      </w:r>
      <w:r w:rsidRPr="00694188">
        <w:rPr>
          <w:rFonts w:ascii="Arial" w:eastAsia="Times New Roman" w:hAnsi="Arial" w:cs="Arial"/>
          <w:sz w:val="24"/>
          <w:szCs w:val="24"/>
          <w:lang w:eastAsia="ru-RU"/>
        </w:rPr>
        <w:t xml:space="preserve"> об имуществе и обязательствах имущественного характера</w:t>
      </w:r>
      <w:r w:rsidRPr="00694188">
        <w:rPr>
          <w:rFonts w:ascii="Arial" w:eastAsia="Times New Roman" w:hAnsi="Arial" w:cs="Arial"/>
          <w:bCs/>
          <w:sz w:val="24"/>
          <w:szCs w:val="24"/>
          <w:lang w:eastAsia="ru-RU"/>
        </w:rPr>
        <w:t xml:space="preserve"> </w:t>
      </w:r>
      <w:r w:rsidRPr="00694188">
        <w:rPr>
          <w:rFonts w:ascii="Arial" w:eastAsia="Times New Roman" w:hAnsi="Arial" w:cs="Arial"/>
          <w:sz w:val="24"/>
          <w:szCs w:val="24"/>
          <w:lang w:eastAsia="ru-RU"/>
        </w:rPr>
        <w:t>своих супруга (супруги) и несовершеннолетних детей»</w:t>
      </w:r>
      <w:r w:rsidRPr="00694188">
        <w:rPr>
          <w:rFonts w:ascii="Arial" w:eastAsia="Times New Roman" w:hAnsi="Arial" w:cs="Arial"/>
          <w:bCs/>
          <w:sz w:val="24"/>
          <w:szCs w:val="24"/>
          <w:lang w:eastAsia="ru-RU"/>
        </w:rPr>
        <w:t xml:space="preserve"> согласно приложению.</w:t>
      </w:r>
      <w:r w:rsidR="006070A7" w:rsidRPr="00694188">
        <w:rPr>
          <w:rFonts w:ascii="Arial" w:eastAsia="Times New Roman" w:hAnsi="Arial" w:cs="Arial"/>
          <w:bCs/>
          <w:sz w:val="24"/>
          <w:szCs w:val="24"/>
          <w:lang w:eastAsia="ru-RU"/>
        </w:rPr>
        <w:t xml:space="preserve">                                                      </w:t>
      </w:r>
      <w:r w:rsidR="00371CDB" w:rsidRPr="00694188">
        <w:rPr>
          <w:rFonts w:ascii="Arial" w:eastAsia="Times New Roman" w:hAnsi="Arial" w:cs="Arial"/>
          <w:bCs/>
          <w:sz w:val="24"/>
          <w:szCs w:val="24"/>
          <w:lang w:eastAsia="ru-RU"/>
        </w:rPr>
        <w:t xml:space="preserve">                                        </w:t>
      </w:r>
      <w:r w:rsidR="00CE58E4" w:rsidRPr="00694188">
        <w:rPr>
          <w:rFonts w:ascii="Arial" w:eastAsia="Times New Roman" w:hAnsi="Arial" w:cs="Arial"/>
          <w:bCs/>
          <w:sz w:val="24"/>
          <w:szCs w:val="24"/>
          <w:lang w:eastAsia="ru-RU"/>
        </w:rPr>
        <w:t xml:space="preserve">                     </w:t>
      </w:r>
      <w:r w:rsidR="006070A7" w:rsidRPr="00694188">
        <w:rPr>
          <w:rFonts w:ascii="Arial" w:eastAsia="Times New Roman" w:hAnsi="Arial" w:cs="Arial"/>
          <w:bCs/>
          <w:sz w:val="24"/>
          <w:szCs w:val="24"/>
          <w:lang w:eastAsia="ru-RU"/>
        </w:rPr>
        <w:t xml:space="preserve">  </w:t>
      </w:r>
      <w:r w:rsidR="00E232B9" w:rsidRPr="00694188">
        <w:rPr>
          <w:rFonts w:ascii="Arial" w:eastAsia="Times New Roman" w:hAnsi="Arial" w:cs="Arial"/>
          <w:bCs/>
          <w:sz w:val="24"/>
          <w:szCs w:val="24"/>
          <w:lang w:eastAsia="ru-RU"/>
        </w:rPr>
        <w:t xml:space="preserve">                            </w:t>
      </w:r>
      <w:r w:rsidR="006070A7" w:rsidRP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2. Признать утратившим</w:t>
      </w:r>
      <w:r w:rsidR="00CE58E4" w:rsidRPr="00694188">
        <w:rPr>
          <w:rFonts w:ascii="Arial" w:eastAsia="Times New Roman" w:hAnsi="Arial" w:cs="Arial"/>
          <w:bCs/>
          <w:sz w:val="24"/>
          <w:szCs w:val="24"/>
          <w:lang w:eastAsia="ru-RU"/>
        </w:rPr>
        <w:t>и</w:t>
      </w:r>
      <w:r w:rsidRPr="00694188">
        <w:rPr>
          <w:rFonts w:ascii="Arial" w:eastAsia="Times New Roman" w:hAnsi="Arial" w:cs="Arial"/>
          <w:bCs/>
          <w:sz w:val="24"/>
          <w:szCs w:val="24"/>
          <w:lang w:eastAsia="ru-RU"/>
        </w:rPr>
        <w:t xml:space="preserve"> силу</w:t>
      </w:r>
      <w:r w:rsidR="00CE58E4" w:rsidRPr="00694188">
        <w:rPr>
          <w:rFonts w:ascii="Arial" w:hAnsi="Arial" w:cs="Arial"/>
          <w:bCs/>
          <w:sz w:val="24"/>
          <w:szCs w:val="24"/>
        </w:rPr>
        <w:t xml:space="preserve">  </w:t>
      </w:r>
      <w:r w:rsidR="002D63F7" w:rsidRPr="00694188">
        <w:rPr>
          <w:rFonts w:ascii="Arial" w:hAnsi="Arial" w:cs="Arial"/>
          <w:bCs/>
          <w:sz w:val="24"/>
          <w:szCs w:val="24"/>
        </w:rPr>
        <w:t xml:space="preserve">абзац второй  пункта первого </w:t>
      </w:r>
      <w:r w:rsidR="003C2108" w:rsidRPr="00694188">
        <w:rPr>
          <w:rFonts w:ascii="Arial" w:eastAsia="Times New Roman" w:hAnsi="Arial" w:cs="Arial"/>
          <w:bCs/>
          <w:sz w:val="24"/>
          <w:szCs w:val="24"/>
          <w:lang w:eastAsia="ru-RU"/>
        </w:rPr>
        <w:t>п</w:t>
      </w:r>
      <w:r w:rsidR="002D63F7" w:rsidRPr="00694188">
        <w:rPr>
          <w:rFonts w:ascii="Arial" w:eastAsia="Times New Roman" w:hAnsi="Arial" w:cs="Arial"/>
          <w:bCs/>
          <w:sz w:val="24"/>
          <w:szCs w:val="24"/>
          <w:lang w:eastAsia="ru-RU"/>
        </w:rPr>
        <w:t>остановления</w:t>
      </w:r>
      <w:r w:rsidR="003C2108" w:rsidRPr="00694188">
        <w:rPr>
          <w:rFonts w:ascii="Arial" w:eastAsia="Times New Roman" w:hAnsi="Arial" w:cs="Arial"/>
          <w:bCs/>
          <w:sz w:val="24"/>
          <w:szCs w:val="24"/>
          <w:lang w:eastAsia="ru-RU"/>
        </w:rPr>
        <w:t xml:space="preserve"> администрации </w:t>
      </w:r>
      <w:r w:rsidR="003C2108" w:rsidRPr="00694188">
        <w:rPr>
          <w:rFonts w:ascii="Arial" w:eastAsia="Calibri" w:hAnsi="Arial" w:cs="Arial"/>
          <w:sz w:val="24"/>
          <w:szCs w:val="24"/>
        </w:rPr>
        <w:t>Краснопахаревского сельского поселения Городищенского муниципального района Волгоградской области</w:t>
      </w:r>
      <w:r w:rsidR="003C2108" w:rsidRPr="00694188">
        <w:rPr>
          <w:rFonts w:ascii="Arial" w:eastAsia="Times New Roman" w:hAnsi="Arial" w:cs="Arial"/>
          <w:bCs/>
          <w:sz w:val="24"/>
          <w:szCs w:val="24"/>
          <w:lang w:eastAsia="ru-RU"/>
        </w:rPr>
        <w:t xml:space="preserve">   от </w:t>
      </w:r>
      <w:r w:rsidR="003C2108" w:rsidRPr="00694188">
        <w:rPr>
          <w:rFonts w:ascii="Arial" w:hAnsi="Arial" w:cs="Arial"/>
          <w:sz w:val="24"/>
          <w:szCs w:val="24"/>
        </w:rPr>
        <w:t xml:space="preserve">«11» марта  </w:t>
      </w:r>
      <w:smartTag w:uri="urn:schemas-microsoft-com:office:smarttags" w:element="metricconverter">
        <w:smartTagPr>
          <w:attr w:name="ProductID" w:val="2015 г"/>
        </w:smartTagPr>
        <w:r w:rsidR="003C2108" w:rsidRPr="00694188">
          <w:rPr>
            <w:rFonts w:ascii="Arial" w:hAnsi="Arial" w:cs="Arial"/>
            <w:sz w:val="24"/>
            <w:szCs w:val="24"/>
          </w:rPr>
          <w:t>2015 г</w:t>
        </w:r>
      </w:smartTag>
      <w:r w:rsidR="003C2108" w:rsidRPr="00694188">
        <w:rPr>
          <w:rFonts w:ascii="Arial" w:hAnsi="Arial" w:cs="Arial"/>
          <w:sz w:val="24"/>
          <w:szCs w:val="24"/>
        </w:rPr>
        <w:t>. № 10 «</w:t>
      </w:r>
      <w:r w:rsidR="003C2108" w:rsidRPr="00694188">
        <w:rPr>
          <w:rFonts w:ascii="Arial" w:hAnsi="Arial" w:cs="Arial"/>
          <w:bCs/>
          <w:sz w:val="24"/>
          <w:szCs w:val="24"/>
        </w:rPr>
        <w:t>О некоторых вопросах  предоставления отдельными категориями лиц сведений  о доходах, расходах, об имуществе и  обязательствах имущественного характера».</w:t>
      </w:r>
    </w:p>
    <w:p w:rsidR="00694188" w:rsidRPr="00694188" w:rsidRDefault="00334D29" w:rsidP="00694188">
      <w:pPr>
        <w:widowControl w:val="0"/>
        <w:autoSpaceDE w:val="0"/>
        <w:autoSpaceDN w:val="0"/>
        <w:adjustRightInd w:val="0"/>
        <w:spacing w:after="0" w:line="240" w:lineRule="auto"/>
        <w:rPr>
          <w:rFonts w:ascii="Arial" w:hAnsi="Arial" w:cs="Arial"/>
          <w:sz w:val="24"/>
          <w:szCs w:val="24"/>
        </w:rPr>
      </w:pPr>
      <w:r w:rsidRPr="00694188">
        <w:rPr>
          <w:rFonts w:ascii="Arial" w:eastAsia="Times New Roman" w:hAnsi="Arial" w:cs="Arial"/>
          <w:bCs/>
          <w:sz w:val="24"/>
          <w:szCs w:val="24"/>
          <w:lang w:eastAsia="ru-RU"/>
        </w:rPr>
        <w:t>3.</w:t>
      </w:r>
      <w:r w:rsidRPr="00694188">
        <w:rPr>
          <w:rFonts w:ascii="Arial" w:eastAsia="Times New Roman" w:hAnsi="Arial" w:cs="Arial"/>
          <w:sz w:val="24"/>
          <w:szCs w:val="24"/>
          <w:lang w:eastAsia="ru-RU"/>
        </w:rPr>
        <w:t xml:space="preserve"> </w:t>
      </w:r>
      <w:r w:rsidR="00694188" w:rsidRPr="00694188">
        <w:rPr>
          <w:rFonts w:ascii="Arial" w:eastAsia="Times New Roman" w:hAnsi="Arial" w:cs="Arial"/>
          <w:sz w:val="24"/>
          <w:szCs w:val="24"/>
          <w:lang w:eastAsia="ru-RU"/>
        </w:rPr>
        <w:t>Ведущему специалисту</w:t>
      </w:r>
      <w:r w:rsidRPr="00694188">
        <w:rPr>
          <w:rFonts w:ascii="Arial" w:eastAsia="Times New Roman" w:hAnsi="Arial" w:cs="Arial"/>
          <w:sz w:val="24"/>
          <w:szCs w:val="24"/>
          <w:lang w:eastAsia="ru-RU"/>
        </w:rPr>
        <w:t xml:space="preserve"> администрации </w:t>
      </w:r>
      <w:r w:rsidR="003C2108" w:rsidRPr="00694188">
        <w:rPr>
          <w:rFonts w:ascii="Arial" w:hAnsi="Arial" w:cs="Arial"/>
          <w:bCs/>
          <w:sz w:val="24"/>
          <w:szCs w:val="24"/>
        </w:rPr>
        <w:t>Краснопахаре</w:t>
      </w:r>
      <w:r w:rsidR="00CE58E4" w:rsidRPr="00694188">
        <w:rPr>
          <w:rFonts w:ascii="Arial" w:hAnsi="Arial" w:cs="Arial"/>
          <w:bCs/>
          <w:sz w:val="24"/>
          <w:szCs w:val="24"/>
        </w:rPr>
        <w:t>в</w:t>
      </w:r>
      <w:r w:rsidR="003C2108" w:rsidRPr="00694188">
        <w:rPr>
          <w:rFonts w:ascii="Arial" w:hAnsi="Arial" w:cs="Arial"/>
          <w:bCs/>
          <w:sz w:val="24"/>
          <w:szCs w:val="24"/>
        </w:rPr>
        <w:t>ского сельского поселения Городище</w:t>
      </w:r>
      <w:r w:rsidR="00CE58E4" w:rsidRPr="00694188">
        <w:rPr>
          <w:rFonts w:ascii="Arial" w:hAnsi="Arial" w:cs="Arial"/>
          <w:bCs/>
          <w:sz w:val="24"/>
          <w:szCs w:val="24"/>
        </w:rPr>
        <w:t xml:space="preserve">нского </w:t>
      </w:r>
      <w:r w:rsidRPr="00694188">
        <w:rPr>
          <w:rFonts w:ascii="Arial" w:eastAsia="Times New Roman" w:hAnsi="Arial" w:cs="Arial"/>
          <w:color w:val="000000"/>
          <w:sz w:val="24"/>
          <w:szCs w:val="24"/>
          <w:lang w:eastAsia="ru-RU"/>
        </w:rPr>
        <w:t xml:space="preserve">муниципального района Волгоградской области </w:t>
      </w:r>
      <w:r w:rsidR="00694188" w:rsidRPr="00694188">
        <w:rPr>
          <w:rFonts w:ascii="Arial" w:eastAsia="Times New Roman" w:hAnsi="Arial" w:cs="Arial"/>
          <w:color w:val="000000"/>
          <w:sz w:val="24"/>
          <w:szCs w:val="24"/>
          <w:lang w:eastAsia="ru-RU"/>
        </w:rPr>
        <w:t xml:space="preserve">Рудневой Галине Степановне </w:t>
      </w:r>
      <w:r w:rsidRPr="00694188">
        <w:rPr>
          <w:rFonts w:ascii="Arial" w:eastAsia="Times New Roman" w:hAnsi="Arial" w:cs="Arial"/>
          <w:color w:val="000000"/>
          <w:sz w:val="24"/>
          <w:szCs w:val="24"/>
          <w:lang w:eastAsia="ru-RU"/>
        </w:rPr>
        <w:t>довести настоящее постановление до сведения муниципальных служащих администрации</w:t>
      </w:r>
      <w:r w:rsidR="003C2108" w:rsidRPr="00694188">
        <w:rPr>
          <w:rFonts w:ascii="Arial" w:hAnsi="Arial" w:cs="Arial"/>
          <w:bCs/>
          <w:sz w:val="24"/>
          <w:szCs w:val="24"/>
        </w:rPr>
        <w:t xml:space="preserve"> Краснопахаревского сельского поселения Городищенского</w:t>
      </w:r>
      <w:r w:rsidR="006070A7" w:rsidRPr="00694188">
        <w:rPr>
          <w:rFonts w:ascii="Arial" w:eastAsia="Calibri" w:hAnsi="Arial" w:cs="Arial"/>
          <w:sz w:val="24"/>
          <w:szCs w:val="24"/>
        </w:rPr>
        <w:t xml:space="preserve"> муниципального района Волгоградской области</w:t>
      </w:r>
      <w:r w:rsidRPr="00694188">
        <w:rPr>
          <w:rFonts w:ascii="Arial" w:eastAsia="Times New Roman" w:hAnsi="Arial" w:cs="Arial"/>
          <w:color w:val="000000"/>
          <w:sz w:val="24"/>
          <w:szCs w:val="24"/>
          <w:lang w:eastAsia="ru-RU"/>
        </w:rPr>
        <w:t>.</w:t>
      </w:r>
      <w:r w:rsidR="006070A7" w:rsidRPr="00694188">
        <w:rPr>
          <w:rFonts w:ascii="Arial" w:hAnsi="Arial" w:cs="Arial"/>
          <w:sz w:val="24"/>
          <w:szCs w:val="24"/>
        </w:rPr>
        <w:t xml:space="preserve">                                                                   </w:t>
      </w:r>
    </w:p>
    <w:p w:rsidR="00334D29" w:rsidRPr="00694188" w:rsidRDefault="00334D29" w:rsidP="00694188">
      <w:pPr>
        <w:widowControl w:val="0"/>
        <w:autoSpaceDE w:val="0"/>
        <w:autoSpaceDN w:val="0"/>
        <w:adjustRightInd w:val="0"/>
        <w:spacing w:after="0" w:line="240" w:lineRule="auto"/>
        <w:rPr>
          <w:rFonts w:ascii="Arial" w:hAnsi="Arial" w:cs="Arial"/>
          <w:bCs/>
          <w:sz w:val="24"/>
          <w:szCs w:val="24"/>
        </w:rPr>
      </w:pPr>
      <w:r w:rsidRPr="00694188">
        <w:rPr>
          <w:rFonts w:ascii="Arial" w:eastAsia="Times New Roman" w:hAnsi="Arial" w:cs="Arial"/>
          <w:sz w:val="24"/>
          <w:szCs w:val="24"/>
          <w:lang w:eastAsia="ru-RU"/>
        </w:rPr>
        <w:t xml:space="preserve">4.  Настоящее Постановление подлежит официальному опубликованию в установленном порядке.  </w:t>
      </w:r>
      <w:r w:rsidR="006070A7" w:rsidRPr="00694188">
        <w:rPr>
          <w:rFonts w:ascii="Arial" w:hAnsi="Arial" w:cs="Arial"/>
          <w:sz w:val="24"/>
          <w:szCs w:val="24"/>
        </w:rPr>
        <w:t xml:space="preserve">                                                                                                         </w:t>
      </w:r>
      <w:r w:rsidR="00CE58E4" w:rsidRPr="00694188">
        <w:rPr>
          <w:rFonts w:ascii="Arial" w:hAnsi="Arial" w:cs="Arial"/>
          <w:sz w:val="24"/>
          <w:szCs w:val="24"/>
        </w:rPr>
        <w:t xml:space="preserve">                                                                                   </w:t>
      </w:r>
      <w:r w:rsidR="006070A7" w:rsidRPr="00694188">
        <w:rPr>
          <w:rFonts w:ascii="Arial" w:hAnsi="Arial" w:cs="Arial"/>
          <w:sz w:val="24"/>
          <w:szCs w:val="24"/>
        </w:rPr>
        <w:t xml:space="preserve">  </w:t>
      </w:r>
      <w:r w:rsidRPr="00694188">
        <w:rPr>
          <w:rFonts w:ascii="Arial" w:eastAsia="Times New Roman" w:hAnsi="Arial" w:cs="Arial"/>
          <w:sz w:val="24"/>
          <w:szCs w:val="24"/>
          <w:lang w:eastAsia="ru-RU"/>
        </w:rPr>
        <w:t>5. Настоящее Постановление вступает в силу со дня его официального опубликования.</w:t>
      </w:r>
      <w:r w:rsidR="006070A7" w:rsidRPr="00694188">
        <w:rPr>
          <w:rFonts w:ascii="Arial" w:hAnsi="Arial" w:cs="Arial"/>
          <w:sz w:val="24"/>
          <w:szCs w:val="24"/>
        </w:rPr>
        <w:t xml:space="preserve">                                                                                                                         </w:t>
      </w:r>
      <w:r w:rsidRPr="00694188">
        <w:rPr>
          <w:rFonts w:ascii="Arial" w:eastAsia="Times New Roman" w:hAnsi="Arial" w:cs="Arial"/>
          <w:sz w:val="24"/>
          <w:szCs w:val="24"/>
          <w:lang w:eastAsia="ru-RU"/>
        </w:rPr>
        <w:t>6.  Контроль за исполнением настоящего Постановления оставляю за собой.</w:t>
      </w: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334D29" w:rsidRPr="00694188" w:rsidRDefault="00334D29" w:rsidP="00694188">
      <w:pPr>
        <w:widowControl w:val="0"/>
        <w:autoSpaceDE w:val="0"/>
        <w:autoSpaceDN w:val="0"/>
        <w:adjustRightInd w:val="0"/>
        <w:spacing w:after="0" w:line="240" w:lineRule="auto"/>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Глава </w:t>
      </w:r>
      <w:r w:rsidR="003C2108" w:rsidRPr="00694188">
        <w:rPr>
          <w:rFonts w:ascii="Arial" w:eastAsia="Calibri" w:hAnsi="Arial" w:cs="Arial"/>
          <w:sz w:val="24"/>
          <w:szCs w:val="24"/>
        </w:rPr>
        <w:t>Краснопахаре</w:t>
      </w:r>
      <w:r w:rsidR="006B75C4" w:rsidRPr="00694188">
        <w:rPr>
          <w:rFonts w:ascii="Arial" w:eastAsia="Calibri" w:hAnsi="Arial" w:cs="Arial"/>
          <w:sz w:val="24"/>
          <w:szCs w:val="24"/>
        </w:rPr>
        <w:t>в</w:t>
      </w:r>
      <w:r w:rsidRPr="00694188">
        <w:rPr>
          <w:rFonts w:ascii="Arial" w:eastAsia="Calibri" w:hAnsi="Arial" w:cs="Arial"/>
          <w:sz w:val="24"/>
          <w:szCs w:val="24"/>
        </w:rPr>
        <w:t>ского</w:t>
      </w:r>
    </w:p>
    <w:p w:rsidR="00334D29" w:rsidRPr="00694188" w:rsidRDefault="00334D29" w:rsidP="00694188">
      <w:pPr>
        <w:widowControl w:val="0"/>
        <w:autoSpaceDE w:val="0"/>
        <w:autoSpaceDN w:val="0"/>
        <w:adjustRightInd w:val="0"/>
        <w:spacing w:after="0" w:line="240" w:lineRule="auto"/>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сельского поселения                                                      </w:t>
      </w:r>
      <w:r w:rsidR="003C2108" w:rsidRPr="00694188">
        <w:rPr>
          <w:rFonts w:ascii="Arial" w:eastAsia="Times New Roman" w:hAnsi="Arial" w:cs="Arial"/>
          <w:sz w:val="24"/>
          <w:szCs w:val="24"/>
          <w:lang w:eastAsia="ru-RU"/>
        </w:rPr>
        <w:t xml:space="preserve">               И.В.Болучевская</w:t>
      </w: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CE58E4" w:rsidRPr="00694188" w:rsidRDefault="00CE58E4" w:rsidP="00694188">
      <w:pPr>
        <w:widowControl w:val="0"/>
        <w:autoSpaceDE w:val="0"/>
        <w:autoSpaceDN w:val="0"/>
        <w:adjustRightInd w:val="0"/>
        <w:spacing w:after="0" w:line="240" w:lineRule="auto"/>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694188" w:rsidRDefault="008A4F16" w:rsidP="00694188">
      <w:pPr>
        <w:spacing w:after="0" w:line="240" w:lineRule="auto"/>
        <w:ind w:left="5103"/>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             </w:t>
      </w: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694188" w:rsidP="00694188">
      <w:pPr>
        <w:spacing w:after="0" w:line="240" w:lineRule="auto"/>
        <w:ind w:left="5103"/>
        <w:jc w:val="right"/>
        <w:rPr>
          <w:rFonts w:ascii="Arial" w:eastAsia="Times New Roman" w:hAnsi="Arial" w:cs="Arial"/>
          <w:sz w:val="24"/>
          <w:szCs w:val="24"/>
          <w:lang w:eastAsia="ru-RU"/>
        </w:rPr>
      </w:pPr>
    </w:p>
    <w:p w:rsidR="00694188" w:rsidRDefault="008A4F16" w:rsidP="00694188">
      <w:pPr>
        <w:spacing w:after="0" w:line="240" w:lineRule="auto"/>
        <w:ind w:left="5103"/>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 </w:t>
      </w:r>
    </w:p>
    <w:p w:rsidR="00694188" w:rsidRDefault="00694188" w:rsidP="00694188">
      <w:pPr>
        <w:spacing w:after="0" w:line="240" w:lineRule="auto"/>
        <w:ind w:left="5103"/>
        <w:jc w:val="right"/>
        <w:rPr>
          <w:rFonts w:ascii="Arial" w:eastAsia="Times New Roman" w:hAnsi="Arial" w:cs="Arial"/>
          <w:sz w:val="24"/>
          <w:szCs w:val="24"/>
          <w:lang w:eastAsia="ru-RU"/>
        </w:rPr>
      </w:pPr>
    </w:p>
    <w:p w:rsidR="00334D29" w:rsidRPr="00694188" w:rsidRDefault="00694188" w:rsidP="00694188">
      <w:pPr>
        <w:spacing w:after="0" w:line="240" w:lineRule="auto"/>
        <w:ind w:left="5103"/>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334D29" w:rsidRPr="00694188">
        <w:rPr>
          <w:rFonts w:ascii="Arial" w:eastAsia="Times New Roman" w:hAnsi="Arial" w:cs="Arial"/>
          <w:sz w:val="24"/>
          <w:szCs w:val="24"/>
          <w:lang w:eastAsia="ru-RU"/>
        </w:rPr>
        <w:t>Утверждено</w:t>
      </w:r>
    </w:p>
    <w:p w:rsidR="00334D29" w:rsidRPr="00694188" w:rsidRDefault="00334D29" w:rsidP="00694188">
      <w:pPr>
        <w:spacing w:after="0" w:line="240" w:lineRule="auto"/>
        <w:ind w:left="5103"/>
        <w:jc w:val="center"/>
        <w:rPr>
          <w:rFonts w:ascii="Arial" w:eastAsia="Times New Roman" w:hAnsi="Arial" w:cs="Arial"/>
          <w:sz w:val="24"/>
          <w:szCs w:val="24"/>
          <w:lang w:eastAsia="ru-RU"/>
        </w:rPr>
      </w:pPr>
      <w:r w:rsidRPr="00694188">
        <w:rPr>
          <w:rFonts w:ascii="Arial" w:eastAsia="Times New Roman" w:hAnsi="Arial" w:cs="Arial"/>
          <w:sz w:val="24"/>
          <w:szCs w:val="24"/>
          <w:lang w:eastAsia="ru-RU"/>
        </w:rPr>
        <w:t>Постановлением  администрации</w:t>
      </w:r>
    </w:p>
    <w:p w:rsidR="00334D29" w:rsidRPr="00694188" w:rsidRDefault="003C2108" w:rsidP="00694188">
      <w:pPr>
        <w:spacing w:after="0" w:line="240" w:lineRule="auto"/>
        <w:ind w:left="5103"/>
        <w:jc w:val="center"/>
        <w:rPr>
          <w:rFonts w:ascii="Arial" w:eastAsia="Times New Roman" w:hAnsi="Arial" w:cs="Arial"/>
          <w:sz w:val="24"/>
          <w:szCs w:val="24"/>
          <w:lang w:eastAsia="ru-RU"/>
        </w:rPr>
      </w:pPr>
      <w:r w:rsidRPr="00694188">
        <w:rPr>
          <w:rFonts w:ascii="Arial" w:hAnsi="Arial" w:cs="Arial"/>
          <w:bCs/>
          <w:sz w:val="24"/>
          <w:szCs w:val="24"/>
        </w:rPr>
        <w:t xml:space="preserve">Краснопахаревского сельского поселения Городищенского </w:t>
      </w:r>
      <w:r w:rsidR="00334D29" w:rsidRPr="00694188">
        <w:rPr>
          <w:rFonts w:ascii="Arial" w:eastAsia="Times New Roman" w:hAnsi="Arial" w:cs="Arial"/>
          <w:sz w:val="24"/>
          <w:szCs w:val="24"/>
          <w:lang w:eastAsia="ru-RU"/>
        </w:rPr>
        <w:t>муниципального</w:t>
      </w:r>
    </w:p>
    <w:p w:rsidR="00334D29" w:rsidRPr="00694188" w:rsidRDefault="00334D29" w:rsidP="00694188">
      <w:pPr>
        <w:spacing w:after="0" w:line="240" w:lineRule="auto"/>
        <w:ind w:left="5103"/>
        <w:jc w:val="center"/>
        <w:rPr>
          <w:rFonts w:ascii="Arial" w:eastAsia="Times New Roman" w:hAnsi="Arial" w:cs="Arial"/>
          <w:sz w:val="24"/>
          <w:szCs w:val="24"/>
          <w:lang w:eastAsia="ru-RU"/>
        </w:rPr>
      </w:pPr>
      <w:r w:rsidRPr="00694188">
        <w:rPr>
          <w:rFonts w:ascii="Arial" w:eastAsia="Times New Roman" w:hAnsi="Arial" w:cs="Arial"/>
          <w:sz w:val="24"/>
          <w:szCs w:val="24"/>
          <w:lang w:eastAsia="ru-RU"/>
        </w:rPr>
        <w:t>района Волгоградской области</w:t>
      </w:r>
    </w:p>
    <w:p w:rsidR="00334D29" w:rsidRPr="00694188" w:rsidRDefault="00694188" w:rsidP="00694188">
      <w:pPr>
        <w:spacing w:after="0" w:line="240" w:lineRule="auto"/>
        <w:ind w:left="5103"/>
        <w:jc w:val="center"/>
        <w:rPr>
          <w:rFonts w:ascii="Arial" w:eastAsia="Times New Roman" w:hAnsi="Arial" w:cs="Arial"/>
          <w:sz w:val="24"/>
          <w:szCs w:val="24"/>
          <w:lang w:eastAsia="ru-RU"/>
        </w:rPr>
      </w:pPr>
      <w:r>
        <w:rPr>
          <w:rFonts w:ascii="Arial" w:eastAsia="Times New Roman" w:hAnsi="Arial" w:cs="Arial"/>
          <w:sz w:val="24"/>
          <w:szCs w:val="24"/>
          <w:lang w:eastAsia="ru-RU"/>
        </w:rPr>
        <w:t>от 22</w:t>
      </w:r>
      <w:r w:rsidR="003C2108" w:rsidRPr="00694188">
        <w:rPr>
          <w:rFonts w:ascii="Arial" w:eastAsia="Times New Roman" w:hAnsi="Arial" w:cs="Arial"/>
          <w:sz w:val="24"/>
          <w:szCs w:val="24"/>
          <w:lang w:eastAsia="ru-RU"/>
        </w:rPr>
        <w:t xml:space="preserve">  </w:t>
      </w:r>
      <w:r>
        <w:rPr>
          <w:rFonts w:ascii="Arial" w:eastAsia="Times New Roman" w:hAnsi="Arial" w:cs="Arial"/>
          <w:sz w:val="24"/>
          <w:szCs w:val="24"/>
          <w:lang w:eastAsia="ru-RU"/>
        </w:rPr>
        <w:t>01.</w:t>
      </w:r>
      <w:r w:rsidR="003C2108" w:rsidRPr="00694188">
        <w:rPr>
          <w:rFonts w:ascii="Arial" w:eastAsia="Times New Roman" w:hAnsi="Arial" w:cs="Arial"/>
          <w:sz w:val="24"/>
          <w:szCs w:val="24"/>
          <w:lang w:eastAsia="ru-RU"/>
        </w:rPr>
        <w:t xml:space="preserve"> 2020</w:t>
      </w:r>
      <w:r w:rsidR="006B75C4" w:rsidRPr="00694188">
        <w:rPr>
          <w:rFonts w:ascii="Arial" w:eastAsia="Times New Roman" w:hAnsi="Arial" w:cs="Arial"/>
          <w:sz w:val="24"/>
          <w:szCs w:val="24"/>
          <w:lang w:eastAsia="ru-RU"/>
        </w:rPr>
        <w:t xml:space="preserve"> г. №</w:t>
      </w:r>
      <w:r>
        <w:rPr>
          <w:rFonts w:ascii="Arial" w:eastAsia="Times New Roman" w:hAnsi="Arial" w:cs="Arial"/>
          <w:sz w:val="24"/>
          <w:szCs w:val="24"/>
          <w:lang w:eastAsia="ru-RU"/>
        </w:rPr>
        <w:t>01</w:t>
      </w:r>
    </w:p>
    <w:p w:rsidR="00334D29" w:rsidRPr="00694188" w:rsidRDefault="00334D29" w:rsidP="00694188">
      <w:pPr>
        <w:spacing w:line="240" w:lineRule="auto"/>
        <w:jc w:val="right"/>
        <w:rPr>
          <w:rFonts w:ascii="Arial" w:eastAsia="Times New Roman" w:hAnsi="Arial" w:cs="Arial"/>
          <w:sz w:val="24"/>
          <w:szCs w:val="24"/>
          <w:lang w:eastAsia="ru-RU"/>
        </w:rPr>
      </w:pPr>
    </w:p>
    <w:p w:rsidR="00334D29" w:rsidRPr="00694188" w:rsidRDefault="00334D29" w:rsidP="00694188">
      <w:pPr>
        <w:spacing w:after="0" w:line="240" w:lineRule="auto"/>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694188">
        <w:rPr>
          <w:rFonts w:ascii="Arial" w:eastAsia="Times New Roman" w:hAnsi="Arial" w:cs="Arial"/>
          <w:b/>
          <w:bCs/>
          <w:sz w:val="24"/>
          <w:szCs w:val="24"/>
          <w:lang w:eastAsia="ru-RU"/>
        </w:rPr>
        <w:t>Положение</w:t>
      </w: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94188">
        <w:rPr>
          <w:rFonts w:ascii="Arial" w:eastAsia="Times New Roman" w:hAnsi="Arial" w:cs="Arial"/>
          <w:b/>
          <w:sz w:val="24"/>
          <w:szCs w:val="24"/>
          <w:lang w:eastAsia="ru-RU"/>
        </w:rPr>
        <w:t>О</w:t>
      </w:r>
      <w:r w:rsidRPr="00694188">
        <w:rPr>
          <w:rFonts w:ascii="Arial" w:eastAsia="Times New Roman" w:hAnsi="Arial" w:cs="Arial"/>
          <w:b/>
          <w:bCs/>
          <w:sz w:val="24"/>
          <w:szCs w:val="24"/>
          <w:lang w:eastAsia="ru-RU"/>
        </w:rPr>
        <w:t xml:space="preserve"> предоставлении гражданами, претендующими на замещение должностей муниципальной службы </w:t>
      </w:r>
      <w:r w:rsidR="003C2108" w:rsidRPr="00694188">
        <w:rPr>
          <w:rFonts w:ascii="Arial" w:hAnsi="Arial" w:cs="Arial"/>
          <w:b/>
          <w:bCs/>
          <w:sz w:val="24"/>
          <w:szCs w:val="24"/>
        </w:rPr>
        <w:t xml:space="preserve">Краснопахаревского сельского поселения Городищенского </w:t>
      </w:r>
      <w:r w:rsidRPr="00694188">
        <w:rPr>
          <w:rFonts w:ascii="Arial" w:eastAsia="Calibri" w:hAnsi="Arial" w:cs="Arial"/>
          <w:b/>
          <w:sz w:val="24"/>
          <w:szCs w:val="24"/>
        </w:rPr>
        <w:t xml:space="preserve">муниципального района Волгоградской области </w:t>
      </w:r>
      <w:r w:rsidRPr="00694188">
        <w:rPr>
          <w:rFonts w:ascii="Arial" w:eastAsia="Times New Roman" w:hAnsi="Arial" w:cs="Arial"/>
          <w:b/>
          <w:sz w:val="24"/>
          <w:szCs w:val="24"/>
          <w:lang w:eastAsia="ru-RU"/>
        </w:rPr>
        <w:t xml:space="preserve">и лицами </w:t>
      </w:r>
      <w:r w:rsidRPr="00694188">
        <w:rPr>
          <w:rFonts w:ascii="Arial" w:eastAsia="Times New Roman" w:hAnsi="Arial" w:cs="Arial"/>
          <w:b/>
          <w:bCs/>
          <w:sz w:val="24"/>
          <w:szCs w:val="24"/>
          <w:lang w:eastAsia="ru-RU"/>
        </w:rPr>
        <w:t xml:space="preserve"> </w:t>
      </w:r>
      <w:r w:rsidRPr="00694188">
        <w:rPr>
          <w:rFonts w:ascii="Arial" w:eastAsia="Times New Roman" w:hAnsi="Arial" w:cs="Arial"/>
          <w:b/>
          <w:color w:val="000000"/>
          <w:sz w:val="24"/>
          <w:szCs w:val="24"/>
          <w:lang w:eastAsia="ru-RU"/>
        </w:rPr>
        <w:t>замещающими</w:t>
      </w:r>
      <w:r w:rsidR="00173067" w:rsidRPr="00694188">
        <w:rPr>
          <w:rFonts w:ascii="Arial" w:eastAsia="Times New Roman" w:hAnsi="Arial" w:cs="Arial"/>
          <w:b/>
          <w:color w:val="000000"/>
          <w:sz w:val="24"/>
          <w:szCs w:val="24"/>
          <w:lang w:eastAsia="ru-RU"/>
        </w:rPr>
        <w:t xml:space="preserve"> </w:t>
      </w:r>
      <w:r w:rsidR="003C2108" w:rsidRPr="00694188">
        <w:rPr>
          <w:rFonts w:ascii="Arial" w:eastAsia="Times New Roman" w:hAnsi="Arial" w:cs="Arial"/>
          <w:b/>
          <w:color w:val="000000"/>
          <w:sz w:val="24"/>
          <w:szCs w:val="24"/>
          <w:lang w:eastAsia="ru-RU"/>
        </w:rPr>
        <w:t>муниципальные должности Краснопахаре</w:t>
      </w:r>
      <w:r w:rsidR="006B75C4" w:rsidRPr="00694188">
        <w:rPr>
          <w:rFonts w:ascii="Arial" w:eastAsia="Times New Roman" w:hAnsi="Arial" w:cs="Arial"/>
          <w:b/>
          <w:color w:val="000000"/>
          <w:sz w:val="24"/>
          <w:szCs w:val="24"/>
          <w:lang w:eastAsia="ru-RU"/>
        </w:rPr>
        <w:t>в</w:t>
      </w:r>
      <w:r w:rsidRPr="00694188">
        <w:rPr>
          <w:rFonts w:ascii="Arial" w:eastAsia="Times New Roman" w:hAnsi="Arial" w:cs="Arial"/>
          <w:b/>
          <w:color w:val="000000"/>
          <w:sz w:val="24"/>
          <w:szCs w:val="24"/>
          <w:lang w:eastAsia="ru-RU"/>
        </w:rPr>
        <w:t>ского сельского поселения,</w:t>
      </w:r>
      <w:r w:rsidRPr="00694188">
        <w:rPr>
          <w:rFonts w:ascii="Arial" w:eastAsia="Times New Roman" w:hAnsi="Arial" w:cs="Arial"/>
          <w:b/>
          <w:bCs/>
          <w:sz w:val="24"/>
          <w:szCs w:val="24"/>
          <w:lang w:eastAsia="ru-RU"/>
        </w:rPr>
        <w:t xml:space="preserve"> муниципальными служащими</w:t>
      </w:r>
      <w:r w:rsidR="00173067" w:rsidRPr="00694188">
        <w:rPr>
          <w:rFonts w:ascii="Arial" w:hAnsi="Arial" w:cs="Arial"/>
          <w:b/>
          <w:bCs/>
          <w:sz w:val="24"/>
          <w:szCs w:val="24"/>
        </w:rPr>
        <w:t xml:space="preserve"> </w:t>
      </w:r>
      <w:r w:rsidR="003C2108" w:rsidRPr="00694188">
        <w:rPr>
          <w:rFonts w:ascii="Arial" w:hAnsi="Arial" w:cs="Arial"/>
          <w:b/>
          <w:bCs/>
          <w:sz w:val="24"/>
          <w:szCs w:val="24"/>
        </w:rPr>
        <w:t xml:space="preserve">Краснопахаревского сельского поселения Городищенского </w:t>
      </w:r>
      <w:r w:rsidRPr="00694188">
        <w:rPr>
          <w:rFonts w:ascii="Arial" w:eastAsia="Calibri" w:hAnsi="Arial" w:cs="Arial"/>
          <w:b/>
          <w:sz w:val="24"/>
          <w:szCs w:val="24"/>
        </w:rPr>
        <w:t>муниципального района Волгоградской области</w:t>
      </w:r>
      <w:r w:rsidRPr="00694188">
        <w:rPr>
          <w:rFonts w:ascii="Arial" w:eastAsia="Times New Roman" w:hAnsi="Arial" w:cs="Arial"/>
          <w:b/>
          <w:bCs/>
          <w:sz w:val="24"/>
          <w:szCs w:val="24"/>
          <w:lang w:eastAsia="ru-RU"/>
        </w:rPr>
        <w:t xml:space="preserve"> сведений  о своих  доходах,  расходах,  об  имуществе  и обязательствах имущественного характера </w:t>
      </w:r>
      <w:r w:rsidRPr="00694188">
        <w:rPr>
          <w:rFonts w:ascii="Arial" w:eastAsia="Times New Roman" w:hAnsi="Arial" w:cs="Arial"/>
          <w:b/>
          <w:sz w:val="24"/>
          <w:szCs w:val="24"/>
          <w:lang w:eastAsia="ru-RU"/>
        </w:rPr>
        <w:t>и о доходах,</w:t>
      </w:r>
      <w:r w:rsidRPr="00694188">
        <w:rPr>
          <w:rFonts w:ascii="Arial" w:eastAsia="Times New Roman" w:hAnsi="Arial" w:cs="Arial"/>
          <w:b/>
          <w:bCs/>
          <w:sz w:val="24"/>
          <w:szCs w:val="24"/>
          <w:lang w:eastAsia="ru-RU"/>
        </w:rPr>
        <w:t xml:space="preserve"> расходах,</w:t>
      </w:r>
      <w:r w:rsidRPr="00694188">
        <w:rPr>
          <w:rFonts w:ascii="Arial" w:eastAsia="Times New Roman" w:hAnsi="Arial" w:cs="Arial"/>
          <w:b/>
          <w:sz w:val="24"/>
          <w:szCs w:val="24"/>
          <w:lang w:eastAsia="ru-RU"/>
        </w:rPr>
        <w:t xml:space="preserve"> об имуществе и обязательствах имущественного характера</w:t>
      </w:r>
      <w:r w:rsidRPr="00694188">
        <w:rPr>
          <w:rFonts w:ascii="Arial" w:eastAsia="Times New Roman" w:hAnsi="Arial" w:cs="Arial"/>
          <w:b/>
          <w:bCs/>
          <w:sz w:val="24"/>
          <w:szCs w:val="24"/>
          <w:lang w:eastAsia="ru-RU"/>
        </w:rPr>
        <w:t xml:space="preserve"> </w:t>
      </w:r>
      <w:r w:rsidRPr="00694188">
        <w:rPr>
          <w:rFonts w:ascii="Arial" w:eastAsia="Times New Roman" w:hAnsi="Arial" w:cs="Arial"/>
          <w:b/>
          <w:sz w:val="24"/>
          <w:szCs w:val="24"/>
          <w:lang w:eastAsia="ru-RU"/>
        </w:rPr>
        <w:t>своих супруга (супруги) и несовершеннолетних детей</w:t>
      </w:r>
    </w:p>
    <w:p w:rsidR="006B75C4" w:rsidRPr="00694188" w:rsidRDefault="006B75C4"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Times New Roman" w:hAnsi="Arial" w:cs="Arial"/>
          <w:sz w:val="24"/>
          <w:szCs w:val="24"/>
          <w:lang w:eastAsia="ru-RU"/>
        </w:rPr>
        <w:t xml:space="preserve">муниципального района Волгоградской области (далее именуются - должности муниципальной службы), и лицами </w:t>
      </w:r>
      <w:r w:rsidRPr="00694188">
        <w:rPr>
          <w:rFonts w:ascii="Arial" w:eastAsia="Times New Roman" w:hAnsi="Arial" w:cs="Arial"/>
          <w:bCs/>
          <w:sz w:val="24"/>
          <w:szCs w:val="24"/>
          <w:lang w:eastAsia="ru-RU"/>
        </w:rPr>
        <w:t xml:space="preserve"> </w:t>
      </w:r>
      <w:r w:rsidRPr="00694188">
        <w:rPr>
          <w:rFonts w:ascii="Arial" w:eastAsia="Times New Roman" w:hAnsi="Arial" w:cs="Arial"/>
          <w:color w:val="000000"/>
          <w:sz w:val="24"/>
          <w:szCs w:val="24"/>
          <w:lang w:eastAsia="ru-RU"/>
        </w:rPr>
        <w:t>замещающими</w:t>
      </w:r>
      <w:r w:rsidR="00173067" w:rsidRPr="00694188">
        <w:rPr>
          <w:rFonts w:ascii="Arial" w:eastAsia="Times New Roman" w:hAnsi="Arial" w:cs="Arial"/>
          <w:color w:val="000000"/>
          <w:sz w:val="24"/>
          <w:szCs w:val="24"/>
          <w:lang w:eastAsia="ru-RU"/>
        </w:rPr>
        <w:t xml:space="preserve"> </w:t>
      </w:r>
      <w:r w:rsidR="003C2108" w:rsidRPr="00694188">
        <w:rPr>
          <w:rFonts w:ascii="Arial" w:eastAsia="Times New Roman" w:hAnsi="Arial" w:cs="Arial"/>
          <w:color w:val="000000"/>
          <w:sz w:val="24"/>
          <w:szCs w:val="24"/>
          <w:lang w:eastAsia="ru-RU"/>
        </w:rPr>
        <w:t>муниципальные должности Краснопахаре</w:t>
      </w:r>
      <w:r w:rsidR="006B75C4" w:rsidRPr="00694188">
        <w:rPr>
          <w:rFonts w:ascii="Arial" w:eastAsia="Times New Roman" w:hAnsi="Arial" w:cs="Arial"/>
          <w:color w:val="000000"/>
          <w:sz w:val="24"/>
          <w:szCs w:val="24"/>
          <w:lang w:eastAsia="ru-RU"/>
        </w:rPr>
        <w:t>в</w:t>
      </w:r>
      <w:r w:rsidRPr="00694188">
        <w:rPr>
          <w:rFonts w:ascii="Arial" w:eastAsia="Times New Roman" w:hAnsi="Arial" w:cs="Arial"/>
          <w:color w:val="000000"/>
          <w:sz w:val="24"/>
          <w:szCs w:val="24"/>
          <w:lang w:eastAsia="ru-RU"/>
        </w:rPr>
        <w:t xml:space="preserve">ского сельского поселения </w:t>
      </w:r>
      <w:r w:rsidRPr="00694188">
        <w:rPr>
          <w:rFonts w:ascii="Arial" w:eastAsia="Times New Roman" w:hAnsi="Arial" w:cs="Arial"/>
          <w:sz w:val="24"/>
          <w:szCs w:val="24"/>
          <w:lang w:eastAsia="ru-RU"/>
        </w:rPr>
        <w:t>(далее именуются - муниципальные должности)</w:t>
      </w:r>
      <w:r w:rsidRPr="00694188">
        <w:rPr>
          <w:rFonts w:ascii="Arial" w:eastAsia="Times New Roman" w:hAnsi="Arial" w:cs="Arial"/>
          <w:color w:val="000000"/>
          <w:sz w:val="24"/>
          <w:szCs w:val="24"/>
          <w:lang w:eastAsia="ru-RU"/>
        </w:rPr>
        <w:t>,</w:t>
      </w:r>
      <w:r w:rsidRPr="00694188">
        <w:rPr>
          <w:rFonts w:ascii="Arial" w:eastAsia="Times New Roman" w:hAnsi="Arial" w:cs="Arial"/>
          <w:bCs/>
          <w:sz w:val="24"/>
          <w:szCs w:val="24"/>
          <w:lang w:eastAsia="ru-RU"/>
        </w:rPr>
        <w:t xml:space="preserve"> муниципальными служащими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Calibri" w:hAnsi="Arial" w:cs="Arial"/>
          <w:sz w:val="24"/>
          <w:szCs w:val="24"/>
        </w:rPr>
        <w:t>муниципального района Волгоградской области</w:t>
      </w:r>
      <w:r w:rsidRPr="00694188">
        <w:rPr>
          <w:rFonts w:ascii="Arial" w:eastAsia="Times New Roman" w:hAnsi="Arial" w:cs="Arial"/>
          <w:sz w:val="24"/>
          <w:szCs w:val="24"/>
          <w:lang w:eastAsia="ru-RU"/>
        </w:rPr>
        <w:t xml:space="preserve"> (далее именуются - муниципальные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100"/>
      <w:bookmarkEnd w:id="0"/>
      <w:r w:rsidRPr="00694188">
        <w:rPr>
          <w:rFonts w:ascii="Arial" w:eastAsia="Times New Roman" w:hAnsi="Arial" w:cs="Arial"/>
          <w:sz w:val="24"/>
          <w:szCs w:val="24"/>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w:t>
      </w:r>
      <w:hyperlink w:anchor="Par138" w:history="1">
        <w:r w:rsidRPr="00694188">
          <w:rPr>
            <w:rFonts w:ascii="Arial" w:eastAsia="Times New Roman" w:hAnsi="Arial" w:cs="Arial"/>
            <w:sz w:val="24"/>
            <w:szCs w:val="24"/>
            <w:lang w:eastAsia="ru-RU"/>
          </w:rPr>
          <w:t>Перечнем</w:t>
        </w:r>
      </w:hyperlink>
      <w:r w:rsidRPr="00694188">
        <w:rPr>
          <w:rFonts w:ascii="Arial" w:eastAsia="Times New Roman" w:hAnsi="Arial" w:cs="Arial"/>
          <w:sz w:val="24"/>
          <w:szCs w:val="24"/>
          <w:lang w:eastAsia="ru-RU"/>
        </w:rPr>
        <w:t xml:space="preserve"> должностей муниципальной службы</w:t>
      </w:r>
      <w:r w:rsidR="006B75C4" w:rsidRPr="00694188">
        <w:rPr>
          <w:rFonts w:ascii="Arial" w:eastAsia="Calibri" w:hAnsi="Arial" w:cs="Arial"/>
          <w:sz w:val="24"/>
          <w:szCs w:val="24"/>
        </w:rPr>
        <w:t xml:space="preserve">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Times New Roman" w:hAnsi="Arial" w:cs="Arial"/>
          <w:sz w:val="24"/>
          <w:szCs w:val="24"/>
          <w:lang w:eastAsia="ru-RU"/>
        </w:rPr>
        <w:t xml:space="preserve">муниципального района Волгоградской области, при назначении на которые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и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Положению (далее именуется - гражданин), и на муниципального служащего, замещающего должность муниципальной службы, </w:t>
      </w:r>
      <w:r w:rsidRPr="00694188">
        <w:rPr>
          <w:rFonts w:ascii="Arial" w:eastAsia="Times New Roman" w:hAnsi="Arial" w:cs="Arial"/>
          <w:sz w:val="24"/>
          <w:szCs w:val="24"/>
          <w:lang w:eastAsia="ru-RU"/>
        </w:rPr>
        <w:lastRenderedPageBreak/>
        <w:t xml:space="preserve">предусмотренную названным </w:t>
      </w:r>
      <w:hyperlink w:anchor="Par138" w:history="1">
        <w:r w:rsidRPr="00694188">
          <w:rPr>
            <w:rFonts w:ascii="Arial" w:eastAsia="Times New Roman" w:hAnsi="Arial" w:cs="Arial"/>
            <w:sz w:val="24"/>
            <w:szCs w:val="24"/>
            <w:lang w:eastAsia="ru-RU"/>
          </w:rPr>
          <w:t>Перечнем</w:t>
        </w:r>
      </w:hyperlink>
      <w:r w:rsidRPr="00694188">
        <w:rPr>
          <w:rFonts w:ascii="Arial" w:eastAsia="Times New Roman" w:hAnsi="Arial" w:cs="Arial"/>
          <w:sz w:val="24"/>
          <w:szCs w:val="24"/>
          <w:lang w:eastAsia="ru-RU"/>
        </w:rPr>
        <w:t xml:space="preserve"> должностей.</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6" w:history="1">
        <w:r w:rsidRPr="00694188">
          <w:rPr>
            <w:rFonts w:ascii="Arial" w:eastAsia="Times New Roman" w:hAnsi="Arial" w:cs="Arial"/>
            <w:sz w:val="24"/>
            <w:szCs w:val="24"/>
            <w:lang w:eastAsia="ru-RU"/>
          </w:rPr>
          <w:t>справки</w:t>
        </w:r>
      </w:hyperlink>
      <w:r w:rsidRPr="00694188">
        <w:rPr>
          <w:rFonts w:ascii="Arial" w:eastAsia="Times New Roman" w:hAnsi="Arial" w:cs="Arial"/>
          <w:sz w:val="24"/>
          <w:szCs w:val="24"/>
          <w:lang w:eastAsia="ru-RU"/>
        </w:rPr>
        <w:t>:</w:t>
      </w:r>
    </w:p>
    <w:p w:rsidR="00694188" w:rsidRDefault="00F97238" w:rsidP="00694188">
      <w:pPr>
        <w:spacing w:line="240" w:lineRule="auto"/>
        <w:rPr>
          <w:rFonts w:ascii="Arial" w:hAnsi="Arial" w:cs="Arial"/>
          <w:sz w:val="24"/>
          <w:szCs w:val="24"/>
        </w:rPr>
      </w:pPr>
      <w:bookmarkStart w:id="1" w:name="Par102"/>
      <w:bookmarkStart w:id="2" w:name="sub_10031"/>
      <w:bookmarkEnd w:id="1"/>
      <w:r w:rsidRPr="00694188">
        <w:rPr>
          <w:rFonts w:ascii="Arial" w:hAnsi="Arial" w:cs="Arial"/>
          <w:sz w:val="24"/>
          <w:szCs w:val="24"/>
        </w:rPr>
        <w:t xml:space="preserve">а) гражданами, указанными в </w:t>
      </w:r>
      <w:hyperlink w:anchor="sub_11" w:history="1">
        <w:r w:rsidRPr="00694188">
          <w:rPr>
            <w:rStyle w:val="a7"/>
            <w:rFonts w:ascii="Arial" w:hAnsi="Arial" w:cs="Arial"/>
            <w:color w:val="auto"/>
            <w:sz w:val="24"/>
            <w:szCs w:val="24"/>
          </w:rPr>
          <w:t>пункте 1 статьи 1</w:t>
        </w:r>
      </w:hyperlink>
      <w:r w:rsidRPr="00694188">
        <w:rPr>
          <w:rFonts w:ascii="Arial" w:hAnsi="Arial" w:cs="Arial"/>
          <w:sz w:val="24"/>
          <w:szCs w:val="24"/>
        </w:rPr>
        <w:t xml:space="preserve"> Закона </w:t>
      </w:r>
      <w:r w:rsidRPr="00694188">
        <w:rPr>
          <w:rStyle w:val="a7"/>
          <w:rFonts w:ascii="Arial" w:hAnsi="Arial" w:cs="Arial"/>
          <w:bCs/>
          <w:color w:val="auto"/>
          <w:sz w:val="24"/>
          <w:szCs w:val="24"/>
        </w:rPr>
        <w:t>Волгоградской области от 28 июня 2017 г. N 55-ОД "О порядке 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 (с изменениями и дополнениями)</w:t>
      </w:r>
      <w:r w:rsidRPr="00694188">
        <w:rPr>
          <w:rFonts w:ascii="Arial" w:hAnsi="Arial" w:cs="Arial"/>
          <w:sz w:val="24"/>
          <w:szCs w:val="24"/>
        </w:rPr>
        <w:t xml:space="preserve"> (далее – Закон), -при назначении на должность;</w:t>
      </w:r>
      <w:bookmarkEnd w:id="2"/>
      <w:r w:rsidR="008A4F16" w:rsidRPr="00694188">
        <w:rPr>
          <w:rFonts w:ascii="Arial" w:hAnsi="Arial" w:cs="Arial"/>
          <w:sz w:val="24"/>
          <w:szCs w:val="24"/>
        </w:rPr>
        <w:t xml:space="preserve">                                                                                                       </w:t>
      </w:r>
      <w:r w:rsidRPr="00694188">
        <w:rPr>
          <w:rFonts w:ascii="Arial" w:hAnsi="Arial" w:cs="Arial"/>
          <w:sz w:val="24"/>
          <w:szCs w:val="24"/>
        </w:rPr>
        <w:t xml:space="preserve">б) гражданами, указанными в </w:t>
      </w:r>
      <w:hyperlink w:anchor="sub_12" w:history="1">
        <w:r w:rsidRPr="00694188">
          <w:rPr>
            <w:rStyle w:val="a7"/>
            <w:rFonts w:ascii="Arial" w:hAnsi="Arial" w:cs="Arial"/>
            <w:color w:val="auto"/>
            <w:sz w:val="24"/>
            <w:szCs w:val="24"/>
          </w:rPr>
          <w:t>пункте 2 статьи 1</w:t>
        </w:r>
      </w:hyperlink>
      <w:r w:rsidRPr="00694188">
        <w:rPr>
          <w:rFonts w:ascii="Arial" w:hAnsi="Arial" w:cs="Arial"/>
          <w:sz w:val="24"/>
          <w:szCs w:val="24"/>
        </w:rPr>
        <w:t xml:space="preserve"> Закона, - в течение трех рабочих дней со дня получения кандидатами, представляемыми конкурсной комиссией по результатам конкурса представительному органу муниципального образования Волгоградской области для назначения на должность главы местной администрации по контракту, информации о таком представлении;</w:t>
      </w:r>
      <w:r w:rsidR="008A4F16" w:rsidRPr="00694188">
        <w:rPr>
          <w:rFonts w:ascii="Arial" w:hAnsi="Arial" w:cs="Arial"/>
          <w:sz w:val="24"/>
          <w:szCs w:val="24"/>
        </w:rPr>
        <w:t xml:space="preserve">                                                                                                                                               </w:t>
      </w:r>
      <w:r w:rsidRPr="00694188">
        <w:rPr>
          <w:rFonts w:ascii="Arial" w:hAnsi="Arial" w:cs="Arial"/>
          <w:sz w:val="24"/>
          <w:szCs w:val="24"/>
        </w:rPr>
        <w:t>в)лицами, замещающими должности,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(далее - депутат сельского поселения), - ежегодно не позднее 30 апреля года, следующего за отчетным;</w:t>
      </w:r>
      <w:r w:rsidR="008A4F16" w:rsidRPr="00694188">
        <w:rPr>
          <w:rFonts w:ascii="Arial" w:hAnsi="Arial" w:cs="Arial"/>
          <w:sz w:val="24"/>
          <w:szCs w:val="24"/>
        </w:rPr>
        <w:t xml:space="preserve">                                                                                                  </w:t>
      </w:r>
    </w:p>
    <w:p w:rsidR="00334D29" w:rsidRPr="00694188" w:rsidRDefault="008A4F16" w:rsidP="00694188">
      <w:pPr>
        <w:spacing w:line="240" w:lineRule="auto"/>
        <w:rPr>
          <w:rFonts w:ascii="Arial" w:hAnsi="Arial" w:cs="Arial"/>
          <w:sz w:val="24"/>
          <w:szCs w:val="24"/>
        </w:rPr>
      </w:pPr>
      <w:r w:rsidRPr="00694188">
        <w:rPr>
          <w:rFonts w:ascii="Arial" w:hAnsi="Arial" w:cs="Arial"/>
          <w:sz w:val="24"/>
          <w:szCs w:val="24"/>
        </w:rPr>
        <w:t xml:space="preserve"> </w:t>
      </w:r>
      <w:r w:rsidR="00F97238" w:rsidRPr="00694188">
        <w:rPr>
          <w:rFonts w:ascii="Arial" w:hAnsi="Arial" w:cs="Arial"/>
          <w:sz w:val="24"/>
          <w:szCs w:val="24"/>
        </w:rPr>
        <w:t xml:space="preserve">г) депутатами сельского поселения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r w:rsidR="00F97238" w:rsidRPr="00694188">
        <w:rPr>
          <w:rStyle w:val="a7"/>
          <w:rFonts w:ascii="Arial" w:hAnsi="Arial" w:cs="Arial"/>
          <w:color w:val="auto"/>
          <w:sz w:val="24"/>
          <w:szCs w:val="24"/>
        </w:rPr>
        <w:t>частью 1 статьи 3</w:t>
      </w:r>
      <w:r w:rsidR="00F97238" w:rsidRPr="00694188">
        <w:rPr>
          <w:rFonts w:ascii="Arial" w:hAnsi="Arial" w:cs="Arial"/>
          <w:sz w:val="24"/>
          <w:szCs w:val="24"/>
        </w:rP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периодом.</w:t>
      </w:r>
      <w:r w:rsidRPr="00694188">
        <w:rPr>
          <w:rFonts w:ascii="Arial" w:hAnsi="Arial" w:cs="Arial"/>
          <w:sz w:val="24"/>
          <w:szCs w:val="24"/>
        </w:rPr>
        <w:t xml:space="preserve">                                                                                                                                                       </w:t>
      </w:r>
      <w:r w:rsidR="00F97238" w:rsidRPr="00694188">
        <w:rPr>
          <w:rFonts w:ascii="Arial" w:hAnsi="Arial" w:cs="Arial"/>
          <w:sz w:val="24"/>
          <w:szCs w:val="24"/>
        </w:rPr>
        <w:t xml:space="preserve">В случае если в течение отчетного периода такие сделки не совершались, депутат сельского поселения сообщает об этом Губернатору Волгоградской области в порядке, определяемом согласно </w:t>
      </w:r>
      <w:r w:rsidR="00F97238" w:rsidRPr="00694188">
        <w:rPr>
          <w:rStyle w:val="a7"/>
          <w:rFonts w:ascii="Arial" w:hAnsi="Arial" w:cs="Arial"/>
          <w:color w:val="auto"/>
          <w:sz w:val="24"/>
          <w:szCs w:val="24"/>
        </w:rPr>
        <w:t>приложению 3</w:t>
      </w:r>
      <w:r w:rsidR="00F97238" w:rsidRPr="00694188">
        <w:rPr>
          <w:rFonts w:ascii="Arial" w:hAnsi="Arial" w:cs="Arial"/>
          <w:sz w:val="24"/>
          <w:szCs w:val="24"/>
        </w:rPr>
        <w:t xml:space="preserve"> к  </w:t>
      </w:r>
      <w:r w:rsidR="00F97238" w:rsidRPr="00694188">
        <w:rPr>
          <w:rStyle w:val="a7"/>
          <w:rFonts w:ascii="Arial" w:hAnsi="Arial" w:cs="Arial"/>
          <w:bCs/>
          <w:color w:val="auto"/>
          <w:sz w:val="24"/>
          <w:szCs w:val="24"/>
        </w:rPr>
        <w:t>Закону.</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104"/>
      <w:bookmarkEnd w:id="3"/>
      <w:r w:rsidRPr="00694188">
        <w:rPr>
          <w:rFonts w:ascii="Arial" w:eastAsia="Times New Roman" w:hAnsi="Arial" w:cs="Arial"/>
          <w:sz w:val="24"/>
          <w:szCs w:val="24"/>
          <w:lang w:eastAsia="ru-RU"/>
        </w:rPr>
        <w:t>4. Гражданин при назначении на должность муниципальной службы представляет:</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Pr="00694188">
        <w:rPr>
          <w:rFonts w:ascii="Arial" w:eastAsia="Times New Roman" w:hAnsi="Arial" w:cs="Arial"/>
          <w:sz w:val="24"/>
          <w:szCs w:val="24"/>
          <w:lang w:eastAsia="ru-RU"/>
        </w:rPr>
        <w:lastRenderedPageBreak/>
        <w:t>должности муниципальной службы (на отчетную дату).</w:t>
      </w:r>
    </w:p>
    <w:p w:rsidR="00547136" w:rsidRPr="00694188" w:rsidRDefault="00334D29" w:rsidP="00694188">
      <w:pPr>
        <w:widowControl w:val="0"/>
        <w:autoSpaceDE w:val="0"/>
        <w:autoSpaceDN w:val="0"/>
        <w:adjustRightInd w:val="0"/>
        <w:spacing w:after="0" w:line="240" w:lineRule="auto"/>
        <w:ind w:firstLine="540"/>
        <w:jc w:val="both"/>
        <w:rPr>
          <w:rFonts w:ascii="Arial" w:hAnsi="Arial" w:cs="Arial"/>
          <w:sz w:val="24"/>
          <w:szCs w:val="24"/>
        </w:rPr>
      </w:pPr>
      <w:r w:rsidRPr="00694188">
        <w:rPr>
          <w:rFonts w:ascii="Arial" w:eastAsia="Times New Roman" w:hAnsi="Arial" w:cs="Arial"/>
          <w:sz w:val="24"/>
          <w:szCs w:val="24"/>
          <w:lang w:eastAsia="ru-RU"/>
        </w:rPr>
        <w:t xml:space="preserve">5. </w:t>
      </w:r>
      <w:r w:rsidR="00547136" w:rsidRPr="00694188">
        <w:rPr>
          <w:rFonts w:ascii="Arial" w:hAnsi="Arial" w:cs="Arial"/>
          <w:sz w:val="24"/>
          <w:szCs w:val="24"/>
        </w:rPr>
        <w:t>Лицо, замещающее должность, за исключением депутата сельского поселения, представляет ежегодно:</w:t>
      </w:r>
    </w:p>
    <w:p w:rsidR="00547136" w:rsidRPr="00694188" w:rsidRDefault="00547136" w:rsidP="00694188">
      <w:pPr>
        <w:spacing w:line="240" w:lineRule="auto"/>
        <w:rPr>
          <w:rFonts w:ascii="Arial" w:hAnsi="Arial" w:cs="Arial"/>
          <w:sz w:val="24"/>
          <w:szCs w:val="24"/>
        </w:rPr>
      </w:pPr>
      <w:bookmarkStart w:id="4" w:name="sub_10051"/>
      <w:r w:rsidRPr="00694188">
        <w:rPr>
          <w:rFonts w:ascii="Arial" w:hAnsi="Arial" w:cs="Arial"/>
          <w:sz w:val="24"/>
          <w:szCs w:val="24"/>
        </w:rPr>
        <w:t>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Start w:id="5" w:name="sub_10052"/>
      <w:bookmarkEnd w:id="4"/>
      <w:r w:rsidR="008A4F16" w:rsidRPr="00694188">
        <w:rPr>
          <w:rFonts w:ascii="Arial" w:hAnsi="Arial" w:cs="Arial"/>
          <w:sz w:val="24"/>
          <w:szCs w:val="24"/>
        </w:rPr>
        <w:t xml:space="preserve">                                                                                                                                                        </w:t>
      </w:r>
      <w:r w:rsidRPr="00694188">
        <w:rPr>
          <w:rFonts w:ascii="Arial" w:hAnsi="Arial" w:cs="Arial"/>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6" w:name="sub_10053"/>
      <w:bookmarkEnd w:id="5"/>
      <w:r w:rsidR="008A4F16" w:rsidRPr="00694188">
        <w:rPr>
          <w:rFonts w:ascii="Arial" w:hAnsi="Arial" w:cs="Arial"/>
          <w:sz w:val="24"/>
          <w:szCs w:val="24"/>
        </w:rPr>
        <w:t xml:space="preserve">                                                                                                                                                </w:t>
      </w:r>
      <w:r w:rsidRPr="00694188">
        <w:rPr>
          <w:rFonts w:ascii="Arial" w:hAnsi="Arial" w:cs="Arial"/>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w:t>
      </w:r>
    </w:p>
    <w:bookmarkEnd w:id="6"/>
    <w:p w:rsidR="00334D29" w:rsidRPr="00694188" w:rsidRDefault="00547136" w:rsidP="00694188">
      <w:pPr>
        <w:widowControl w:val="0"/>
        <w:autoSpaceDE w:val="0"/>
        <w:autoSpaceDN w:val="0"/>
        <w:adjustRightInd w:val="0"/>
        <w:spacing w:after="0" w:line="240" w:lineRule="auto"/>
        <w:ind w:firstLine="540"/>
        <w:jc w:val="both"/>
        <w:rPr>
          <w:rFonts w:ascii="Arial" w:hAnsi="Arial" w:cs="Arial"/>
          <w:sz w:val="24"/>
          <w:szCs w:val="24"/>
        </w:rPr>
      </w:pPr>
      <w:r w:rsidRPr="00694188">
        <w:rPr>
          <w:rFonts w:ascii="Arial" w:hAnsi="Arial" w:cs="Arial"/>
          <w:sz w:val="24"/>
          <w:szCs w:val="24"/>
        </w:rPr>
        <w:t>за три последних года, предшествующих отчетному периоду, и об источниках получения средств, за счет которых совершены эти сделки.</w:t>
      </w:r>
    </w:p>
    <w:p w:rsidR="00547136" w:rsidRPr="00694188" w:rsidRDefault="00547136" w:rsidP="00694188">
      <w:pPr>
        <w:widowControl w:val="0"/>
        <w:autoSpaceDE w:val="0"/>
        <w:autoSpaceDN w:val="0"/>
        <w:adjustRightInd w:val="0"/>
        <w:spacing w:after="0" w:line="240" w:lineRule="auto"/>
        <w:ind w:firstLine="540"/>
        <w:rPr>
          <w:rFonts w:ascii="Arial" w:eastAsia="Times New Roman" w:hAnsi="Arial" w:cs="Arial"/>
          <w:strike/>
          <w:sz w:val="24"/>
          <w:szCs w:val="24"/>
          <w:lang w:eastAsia="ru-RU"/>
        </w:rPr>
      </w:pPr>
      <w:r w:rsidRPr="00694188">
        <w:rPr>
          <w:rFonts w:ascii="Arial" w:hAnsi="Arial" w:cs="Arial"/>
          <w:sz w:val="24"/>
          <w:szCs w:val="24"/>
        </w:rPr>
        <w:t xml:space="preserve">5.1. Депутат сельского поселения представляет:                                                                                                           1) в случаях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соответственно году избрания его депутатом,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соответственно месяцу избрания его депутатом, передачи ему вакантного депутатского мандата или прекращения осуществления им полномочий на постоянной основе (на отчетную дату);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соответственно году избрания депутата сельского поселения депутатом,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соответственно месяцу избрания депутата сельского поселения депутатом, передачи ему вакантного депутатского мандата или прекращения осуществления им полномочий на постоянной основе (на отчетную дату);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соответственно году избрания его депутатом, передачи ему </w:t>
      </w:r>
      <w:r w:rsidRPr="00694188">
        <w:rPr>
          <w:rFonts w:ascii="Arial" w:hAnsi="Arial" w:cs="Arial"/>
          <w:sz w:val="24"/>
          <w:szCs w:val="24"/>
        </w:rPr>
        <w:lastRenderedPageBreak/>
        <w:t xml:space="preserve">вакантного депутатского мандата или прекращения осуществления им полномочий на постоянной основе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2) в случае совершения депутатом, его супругой (супругом) и (или) несовершеннолетними детьми в течение отчетного периода сделок, предусмотренных частью 1 статьи 3 Федерального закона от 03 декабря 2012 г. N 230-ФЗ "О контроле за соответствием расходов лиц, замещающих государственные должности, и иных лиц их доходам", - справки о доходах, расходах, об имуществе и обязательствах имущественного характера представляются в порядке, установленном пунктом 5 настоящего Положения.                                                                </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ar110"/>
      <w:bookmarkEnd w:id="7"/>
      <w:r w:rsidRPr="00694188">
        <w:rPr>
          <w:rFonts w:ascii="Arial" w:eastAsia="Times New Roman" w:hAnsi="Arial" w:cs="Arial"/>
          <w:sz w:val="24"/>
          <w:szCs w:val="24"/>
          <w:lang w:eastAsia="ru-RU"/>
        </w:rPr>
        <w:t xml:space="preserve">6. Муниципальный служащий, замещающий должность муниципальной службы, не включенную в </w:t>
      </w:r>
      <w:hyperlink w:anchor="Par138" w:history="1">
        <w:r w:rsidRPr="00694188">
          <w:rPr>
            <w:rFonts w:ascii="Arial" w:eastAsia="Times New Roman" w:hAnsi="Arial" w:cs="Arial"/>
            <w:sz w:val="24"/>
            <w:szCs w:val="24"/>
            <w:lang w:eastAsia="ru-RU"/>
          </w:rPr>
          <w:t>Перечень</w:t>
        </w:r>
      </w:hyperlink>
      <w:r w:rsidRPr="00694188">
        <w:rPr>
          <w:rFonts w:ascii="Arial" w:eastAsia="Times New Roman" w:hAnsi="Arial" w:cs="Arial"/>
          <w:sz w:val="24"/>
          <w:szCs w:val="24"/>
          <w:lang w:eastAsia="ru-RU"/>
        </w:rPr>
        <w:t xml:space="preserve"> должностей, и претендующий на замещение должности муниципальной службы, включенной в </w:t>
      </w:r>
      <w:hyperlink w:anchor="Par138" w:history="1">
        <w:r w:rsidRPr="00694188">
          <w:rPr>
            <w:rFonts w:ascii="Arial" w:eastAsia="Times New Roman" w:hAnsi="Arial" w:cs="Arial"/>
            <w:sz w:val="24"/>
            <w:szCs w:val="24"/>
            <w:lang w:eastAsia="ru-RU"/>
          </w:rPr>
          <w:t>Перечень</w:t>
        </w:r>
      </w:hyperlink>
      <w:r w:rsidRPr="00694188">
        <w:rPr>
          <w:rFonts w:ascii="Arial" w:eastAsia="Times New Roman" w:hAnsi="Arial" w:cs="Arial"/>
          <w:sz w:val="24"/>
          <w:szCs w:val="24"/>
          <w:lang w:eastAsia="ru-RU"/>
        </w:rPr>
        <w:t xml:space="preserve"> должностей, представляет сведения о доходах, расходах, об имуществе и обязательствах имущественного характера в соответствии с </w:t>
      </w:r>
      <w:hyperlink w:anchor="Par100" w:history="1">
        <w:r w:rsidRPr="00694188">
          <w:rPr>
            <w:rFonts w:ascii="Arial" w:eastAsia="Times New Roman" w:hAnsi="Arial" w:cs="Arial"/>
            <w:sz w:val="24"/>
            <w:szCs w:val="24"/>
            <w:lang w:eastAsia="ru-RU"/>
          </w:rPr>
          <w:t>пунктом 2</w:t>
        </w:r>
      </w:hyperlink>
      <w:r w:rsidRPr="00694188">
        <w:rPr>
          <w:rFonts w:ascii="Arial" w:eastAsia="Times New Roman" w:hAnsi="Arial" w:cs="Arial"/>
          <w:sz w:val="24"/>
          <w:szCs w:val="24"/>
          <w:lang w:eastAsia="ru-RU"/>
        </w:rPr>
        <w:t xml:space="preserve">, </w:t>
      </w:r>
      <w:hyperlink w:anchor="Par102" w:history="1">
        <w:r w:rsidRPr="00694188">
          <w:rPr>
            <w:rFonts w:ascii="Arial" w:eastAsia="Times New Roman" w:hAnsi="Arial" w:cs="Arial"/>
            <w:sz w:val="24"/>
            <w:szCs w:val="24"/>
            <w:lang w:eastAsia="ru-RU"/>
          </w:rPr>
          <w:t>подпунктом "а" пункта 3</w:t>
        </w:r>
      </w:hyperlink>
      <w:r w:rsidRPr="00694188">
        <w:rPr>
          <w:rFonts w:ascii="Arial" w:eastAsia="Times New Roman" w:hAnsi="Arial" w:cs="Arial"/>
          <w:sz w:val="24"/>
          <w:szCs w:val="24"/>
          <w:lang w:eastAsia="ru-RU"/>
        </w:rPr>
        <w:t xml:space="preserve"> и </w:t>
      </w:r>
      <w:hyperlink w:anchor="Par104" w:history="1">
        <w:r w:rsidRPr="00694188">
          <w:rPr>
            <w:rFonts w:ascii="Arial" w:eastAsia="Times New Roman" w:hAnsi="Arial" w:cs="Arial"/>
            <w:sz w:val="24"/>
            <w:szCs w:val="24"/>
            <w:lang w:eastAsia="ru-RU"/>
          </w:rPr>
          <w:t>пунктом 4</w:t>
        </w:r>
      </w:hyperlink>
      <w:r w:rsidRPr="00694188">
        <w:rPr>
          <w:rFonts w:ascii="Arial" w:eastAsia="Times New Roman" w:hAnsi="Arial" w:cs="Arial"/>
          <w:sz w:val="24"/>
          <w:szCs w:val="24"/>
          <w:lang w:eastAsia="ru-RU"/>
        </w:rPr>
        <w:t xml:space="preserve"> настоящего Положения.</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7. Сведения о доходах, расходах, об имуществе и обязательствах имущественного характера представляются в администрацию</w:t>
      </w:r>
      <w:r w:rsidR="00BD0644" w:rsidRPr="00694188">
        <w:rPr>
          <w:rFonts w:ascii="Arial" w:hAnsi="Arial" w:cs="Arial"/>
          <w:bCs/>
          <w:sz w:val="24"/>
          <w:szCs w:val="24"/>
        </w:rPr>
        <w:t xml:space="preserve">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Times New Roman" w:hAnsi="Arial" w:cs="Arial"/>
          <w:sz w:val="24"/>
          <w:szCs w:val="24"/>
          <w:lang w:eastAsia="ru-RU"/>
        </w:rPr>
        <w:t xml:space="preserve">муниципального района Волгоградской области, должностному лицу, назначенному главой администрации </w:t>
      </w:r>
      <w:r w:rsidR="003C2108" w:rsidRPr="00694188">
        <w:rPr>
          <w:rFonts w:ascii="Arial" w:hAnsi="Arial" w:cs="Arial"/>
          <w:bCs/>
          <w:sz w:val="24"/>
          <w:szCs w:val="24"/>
        </w:rPr>
        <w:t xml:space="preserve">Краснопахаревского сельского поселения </w:t>
      </w:r>
      <w:r w:rsidRPr="00694188">
        <w:rPr>
          <w:rFonts w:ascii="Arial" w:eastAsia="Times New Roman" w:hAnsi="Arial" w:cs="Arial"/>
          <w:sz w:val="24"/>
          <w:szCs w:val="24"/>
          <w:lang w:eastAsia="ru-RU"/>
        </w:rPr>
        <w:t>ответственным за сбор сведений о доходах, расходах, об имуществе и обязательствах имущественного характера.</w:t>
      </w:r>
    </w:p>
    <w:p w:rsidR="00334D29" w:rsidRPr="00694188" w:rsidRDefault="00334D29" w:rsidP="00694188">
      <w:pPr>
        <w:widowControl w:val="0"/>
        <w:autoSpaceDE w:val="0"/>
        <w:autoSpaceDN w:val="0"/>
        <w:adjustRightInd w:val="0"/>
        <w:spacing w:after="0" w:line="240" w:lineRule="auto"/>
        <w:ind w:firstLine="540"/>
        <w:rPr>
          <w:rFonts w:ascii="Arial" w:hAnsi="Arial" w:cs="Arial"/>
          <w:sz w:val="24"/>
          <w:szCs w:val="24"/>
        </w:rPr>
      </w:pPr>
      <w:r w:rsidRPr="00694188">
        <w:rPr>
          <w:rFonts w:ascii="Arial" w:eastAsia="Times New Roman" w:hAnsi="Arial" w:cs="Arial"/>
          <w:sz w:val="24"/>
          <w:szCs w:val="24"/>
          <w:lang w:eastAsia="ru-RU"/>
        </w:rPr>
        <w:t xml:space="preserve">8. </w:t>
      </w:r>
      <w:r w:rsidR="00547136" w:rsidRPr="00694188">
        <w:rPr>
          <w:rFonts w:ascii="Arial" w:hAnsi="Arial" w:cs="Arial"/>
          <w:sz w:val="24"/>
          <w:szCs w:val="24"/>
        </w:rPr>
        <w:t>В случае если гражданин или лицо, замещающее должность, обнаружили, что в представленных ими справках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справки о доходах, расходах, об имуществе и обязательствах имущественного характера:</w:t>
      </w:r>
      <w:bookmarkStart w:id="8" w:name="sub_10081"/>
      <w:r w:rsidR="00547136" w:rsidRPr="00694188">
        <w:rPr>
          <w:rFonts w:ascii="Arial" w:hAnsi="Arial" w:cs="Arial"/>
          <w:sz w:val="24"/>
          <w:szCs w:val="24"/>
        </w:rPr>
        <w:t xml:space="preserve">                                                                                                                           1) гражданин - в течение одного месяца со дня представления им справок о доходах, расходах, об имуществе и обязательствах имущественного характера в соответствии с </w:t>
      </w:r>
      <w:r w:rsidR="00547136" w:rsidRPr="00694188">
        <w:rPr>
          <w:rStyle w:val="a7"/>
          <w:rFonts w:ascii="Arial" w:hAnsi="Arial" w:cs="Arial"/>
          <w:sz w:val="24"/>
          <w:szCs w:val="24"/>
        </w:rPr>
        <w:t>подпунктами «а»</w:t>
      </w:r>
      <w:r w:rsidR="00547136" w:rsidRPr="00694188">
        <w:rPr>
          <w:rFonts w:ascii="Arial" w:hAnsi="Arial" w:cs="Arial"/>
          <w:sz w:val="24"/>
          <w:szCs w:val="24"/>
        </w:rPr>
        <w:t xml:space="preserve"> и «б»</w:t>
      </w:r>
      <w:r w:rsidR="00547136" w:rsidRPr="00694188">
        <w:rPr>
          <w:rStyle w:val="a7"/>
          <w:rFonts w:ascii="Arial" w:hAnsi="Arial" w:cs="Arial"/>
          <w:sz w:val="24"/>
          <w:szCs w:val="24"/>
        </w:rPr>
        <w:t xml:space="preserve"> пункта 3</w:t>
      </w:r>
      <w:r w:rsidR="00547136" w:rsidRPr="00694188">
        <w:rPr>
          <w:rFonts w:ascii="Arial" w:hAnsi="Arial" w:cs="Arial"/>
          <w:sz w:val="24"/>
          <w:szCs w:val="24"/>
        </w:rPr>
        <w:t xml:space="preserve"> настоящего Положения;</w:t>
      </w:r>
      <w:bookmarkEnd w:id="8"/>
      <w:r w:rsidR="00547136" w:rsidRPr="00694188">
        <w:rPr>
          <w:rFonts w:ascii="Arial" w:hAnsi="Arial" w:cs="Arial"/>
          <w:sz w:val="24"/>
          <w:szCs w:val="24"/>
        </w:rPr>
        <w:t xml:space="preserve">                                                                 2) лицо, замещающее должность, за исключением депутата сельского поселения, - в течение одного месяца после окончания срока, указанного в </w:t>
      </w:r>
      <w:r w:rsidR="00547136" w:rsidRPr="00694188">
        <w:rPr>
          <w:rStyle w:val="a7"/>
          <w:rFonts w:ascii="Arial" w:hAnsi="Arial" w:cs="Arial"/>
          <w:sz w:val="24"/>
          <w:szCs w:val="24"/>
        </w:rPr>
        <w:t>подпункте «в» пункта 3</w:t>
      </w:r>
      <w:r w:rsidR="00547136" w:rsidRPr="00694188">
        <w:rPr>
          <w:rFonts w:ascii="Arial" w:hAnsi="Arial" w:cs="Arial"/>
          <w:sz w:val="24"/>
          <w:szCs w:val="24"/>
        </w:rPr>
        <w:t xml:space="preserve"> настоящего Положения;                                                                                                                    </w:t>
      </w:r>
      <w:r w:rsidR="00BD0644" w:rsidRPr="00694188">
        <w:rPr>
          <w:rFonts w:ascii="Arial" w:hAnsi="Arial" w:cs="Arial"/>
          <w:sz w:val="24"/>
          <w:szCs w:val="24"/>
        </w:rPr>
        <w:t xml:space="preserve">                                </w:t>
      </w:r>
      <w:r w:rsidR="00547136" w:rsidRPr="00694188">
        <w:rPr>
          <w:rFonts w:ascii="Arial" w:hAnsi="Arial" w:cs="Arial"/>
          <w:sz w:val="24"/>
          <w:szCs w:val="24"/>
        </w:rPr>
        <w:t xml:space="preserve">            3) депутат сельского поселения - в течение одного месяца после окончания сроков, указанных в </w:t>
      </w:r>
      <w:r w:rsidR="00547136" w:rsidRPr="00694188">
        <w:rPr>
          <w:rStyle w:val="a7"/>
          <w:rFonts w:ascii="Arial" w:hAnsi="Arial" w:cs="Arial"/>
          <w:sz w:val="24"/>
          <w:szCs w:val="24"/>
        </w:rPr>
        <w:t>абзаце первом подпункта «г» пункта 3</w:t>
      </w:r>
      <w:r w:rsidR="00547136" w:rsidRPr="00694188">
        <w:rPr>
          <w:rFonts w:ascii="Arial" w:hAnsi="Arial" w:cs="Arial"/>
          <w:sz w:val="24"/>
          <w:szCs w:val="24"/>
        </w:rPr>
        <w:t xml:space="preserve"> настоящего Положения.</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9. В случае непредставления по объективным причинам муниципальным служащим, указанным в </w:t>
      </w:r>
      <w:hyperlink w:anchor="Par100" w:history="1">
        <w:r w:rsidRPr="00694188">
          <w:rPr>
            <w:rFonts w:ascii="Arial" w:eastAsia="Times New Roman" w:hAnsi="Arial" w:cs="Arial"/>
            <w:sz w:val="24"/>
            <w:szCs w:val="24"/>
            <w:lang w:eastAsia="ru-RU"/>
          </w:rPr>
          <w:t>пункте 2</w:t>
        </w:r>
      </w:hyperlink>
      <w:r w:rsidRPr="00694188">
        <w:rPr>
          <w:rFonts w:ascii="Arial" w:eastAsia="Times New Roman" w:hAnsi="Arial" w:cs="Arial"/>
          <w:sz w:val="24"/>
          <w:szCs w:val="24"/>
          <w:lang w:eastAsia="ru-RU"/>
        </w:rPr>
        <w:t xml:space="preserve"> настоящего Положения,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администрации</w:t>
      </w:r>
      <w:r w:rsidR="00BD0644" w:rsidRPr="00694188">
        <w:rPr>
          <w:rFonts w:ascii="Arial" w:hAnsi="Arial" w:cs="Arial"/>
          <w:bCs/>
          <w:sz w:val="24"/>
          <w:szCs w:val="24"/>
        </w:rPr>
        <w:t xml:space="preserve">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Times New Roman" w:hAnsi="Arial" w:cs="Arial"/>
          <w:sz w:val="24"/>
          <w:szCs w:val="24"/>
          <w:lang w:eastAsia="ru-RU"/>
        </w:rPr>
        <w:t>муниципального района Волгоградской области.</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или муниципальным служащим, указанным в </w:t>
      </w:r>
      <w:hyperlink w:anchor="Par100" w:history="1">
        <w:r w:rsidRPr="00694188">
          <w:rPr>
            <w:rFonts w:ascii="Arial" w:eastAsia="Times New Roman" w:hAnsi="Arial" w:cs="Arial"/>
            <w:sz w:val="24"/>
            <w:szCs w:val="24"/>
            <w:lang w:eastAsia="ru-RU"/>
          </w:rPr>
          <w:t>пункте 2</w:t>
        </w:r>
      </w:hyperlink>
      <w:r w:rsidRPr="00694188">
        <w:rPr>
          <w:rFonts w:ascii="Arial" w:eastAsia="Times New Roman" w:hAnsi="Arial" w:cs="Arial"/>
          <w:sz w:val="24"/>
          <w:szCs w:val="24"/>
          <w:lang w:eastAsia="ru-RU"/>
        </w:rPr>
        <w:t xml:space="preserve"> настоящего Положения, осуществляется в соответствии с законодательством Российской Федерации.</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11. Сведения о доходах, расходах, об имуществе и обязательствах </w:t>
      </w:r>
      <w:r w:rsidRPr="00694188">
        <w:rPr>
          <w:rFonts w:ascii="Arial" w:eastAsia="Times New Roman" w:hAnsi="Arial" w:cs="Arial"/>
          <w:sz w:val="24"/>
          <w:szCs w:val="24"/>
          <w:lang w:eastAsia="ru-RU"/>
        </w:rPr>
        <w:lastRenderedPageBreak/>
        <w:t xml:space="preserve">имущественного характера, представляемые в соответствии с настоящим Положением гражданином или муниципальным служащим, указанным в </w:t>
      </w:r>
      <w:hyperlink w:anchor="Par100" w:history="1">
        <w:r w:rsidRPr="00694188">
          <w:rPr>
            <w:rFonts w:ascii="Arial" w:eastAsia="Times New Roman" w:hAnsi="Arial" w:cs="Arial"/>
            <w:sz w:val="24"/>
            <w:szCs w:val="24"/>
            <w:lang w:eastAsia="ru-RU"/>
          </w:rPr>
          <w:t>пунктах 2</w:t>
        </w:r>
      </w:hyperlink>
      <w:r w:rsidRPr="00694188">
        <w:rPr>
          <w:rFonts w:ascii="Arial" w:eastAsia="Times New Roman" w:hAnsi="Arial" w:cs="Arial"/>
          <w:sz w:val="24"/>
          <w:szCs w:val="24"/>
          <w:lang w:eastAsia="ru-RU"/>
        </w:rPr>
        <w:t xml:space="preserve">, </w:t>
      </w:r>
      <w:hyperlink w:anchor="Par110" w:history="1">
        <w:r w:rsidRPr="00694188">
          <w:rPr>
            <w:rFonts w:ascii="Arial" w:eastAsia="Times New Roman" w:hAnsi="Arial" w:cs="Arial"/>
            <w:sz w:val="24"/>
            <w:szCs w:val="24"/>
            <w:lang w:eastAsia="ru-RU"/>
          </w:rPr>
          <w:t>6</w:t>
        </w:r>
      </w:hyperlink>
      <w:r w:rsidRPr="00694188">
        <w:rPr>
          <w:rFonts w:ascii="Arial" w:eastAsia="Times New Roman" w:hAnsi="Arial" w:cs="Arial"/>
          <w:sz w:val="24"/>
          <w:szCs w:val="24"/>
          <w:lang w:eastAsia="ru-RU"/>
        </w:rPr>
        <w:t xml:space="preserve"> настоящего Положения,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110" w:history="1">
        <w:r w:rsidRPr="00694188">
          <w:rPr>
            <w:rFonts w:ascii="Arial" w:eastAsia="Times New Roman" w:hAnsi="Arial" w:cs="Arial"/>
            <w:sz w:val="24"/>
            <w:szCs w:val="24"/>
            <w:lang w:eastAsia="ru-RU"/>
          </w:rPr>
          <w:t>пункте 6</w:t>
        </w:r>
      </w:hyperlink>
      <w:r w:rsidRPr="00694188">
        <w:rPr>
          <w:rFonts w:ascii="Arial" w:eastAsia="Times New Roman" w:hAnsi="Arial" w:cs="Arial"/>
          <w:sz w:val="24"/>
          <w:szCs w:val="24"/>
          <w:lang w:eastAsia="ru-RU"/>
        </w:rPr>
        <w:t xml:space="preserve"> настоящего Положения, при назначении на должность муниципальной службы, а также представляемые муниципальным служащим, указанным в </w:t>
      </w:r>
      <w:hyperlink w:anchor="Par100" w:history="1">
        <w:r w:rsidRPr="00694188">
          <w:rPr>
            <w:rFonts w:ascii="Arial" w:eastAsia="Times New Roman" w:hAnsi="Arial" w:cs="Arial"/>
            <w:sz w:val="24"/>
            <w:szCs w:val="24"/>
            <w:lang w:eastAsia="ru-RU"/>
          </w:rPr>
          <w:t>пункте 2</w:t>
        </w:r>
      </w:hyperlink>
      <w:r w:rsidRPr="00694188">
        <w:rPr>
          <w:rFonts w:ascii="Arial" w:eastAsia="Times New Roman" w:hAnsi="Arial" w:cs="Arial"/>
          <w:sz w:val="24"/>
          <w:szCs w:val="24"/>
          <w:lang w:eastAsia="ru-RU"/>
        </w:rPr>
        <w:t xml:space="preserve"> настоящего Положения, ежегодно, и информация о результатах проверки достоверности и полноты этих сведений приобщаются к личному делу муниципального служащего.</w:t>
      </w:r>
    </w:p>
    <w:p w:rsidR="00334D29" w:rsidRPr="00694188" w:rsidRDefault="00547136"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hAnsi="Arial" w:cs="Arial"/>
          <w:sz w:val="24"/>
          <w:szCs w:val="24"/>
        </w:rPr>
        <w:t>В случае если гражданин или муниципальный служащий, указанный в пункте 6 настоящего Положения, представившие в администрацию</w:t>
      </w:r>
      <w:r w:rsidR="00BD0644" w:rsidRPr="00694188">
        <w:rPr>
          <w:rFonts w:ascii="Arial" w:hAnsi="Arial" w:cs="Arial"/>
          <w:bCs/>
          <w:sz w:val="24"/>
          <w:szCs w:val="24"/>
        </w:rPr>
        <w:t xml:space="preserve">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hAnsi="Arial" w:cs="Arial"/>
          <w:sz w:val="24"/>
          <w:szCs w:val="24"/>
        </w:rPr>
        <w:t>муниципального района Волгоградской области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 дальнейшем не могут быть использованы и подлежат уничтожению</w:t>
      </w:r>
      <w:r w:rsidR="00334D29" w:rsidRPr="00694188">
        <w:rPr>
          <w:rFonts w:ascii="Arial" w:eastAsia="Times New Roman" w:hAnsi="Arial" w:cs="Arial"/>
          <w:sz w:val="24"/>
          <w:szCs w:val="24"/>
          <w:lang w:eastAsia="ru-RU"/>
        </w:rPr>
        <w:t>.</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указанный в </w:t>
      </w:r>
      <w:hyperlink w:anchor="Par100" w:history="1">
        <w:r w:rsidRPr="00694188">
          <w:rPr>
            <w:rFonts w:ascii="Arial" w:eastAsia="Times New Roman" w:hAnsi="Arial" w:cs="Arial"/>
            <w:sz w:val="24"/>
            <w:szCs w:val="24"/>
            <w:lang w:eastAsia="ru-RU"/>
          </w:rPr>
          <w:t>пункте 2</w:t>
        </w:r>
      </w:hyperlink>
      <w:r w:rsidRPr="00694188">
        <w:rPr>
          <w:rFonts w:ascii="Arial" w:eastAsia="Times New Roman" w:hAnsi="Arial" w:cs="Arial"/>
          <w:sz w:val="24"/>
          <w:szCs w:val="24"/>
          <w:lang w:eastAsia="ru-RU"/>
        </w:rPr>
        <w:t xml:space="preserve"> настоящего Положения, освобождается от должности муниципальной службы или подвергается иным видам ответственности в соответствии с законодательством о муниципальной службе.</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spacing w:after="0" w:line="240" w:lineRule="auto"/>
        <w:rPr>
          <w:rFonts w:ascii="Arial" w:eastAsia="Times New Roman" w:hAnsi="Arial" w:cs="Arial"/>
          <w:sz w:val="24"/>
          <w:szCs w:val="24"/>
          <w:lang w:eastAsia="ru-RU"/>
        </w:rPr>
      </w:pPr>
    </w:p>
    <w:p w:rsidR="00334D29" w:rsidRPr="00694188" w:rsidRDefault="00334D29" w:rsidP="00694188">
      <w:pPr>
        <w:spacing w:line="240" w:lineRule="auto"/>
        <w:rPr>
          <w:rFonts w:ascii="Arial" w:eastAsia="Times New Roman" w:hAnsi="Arial" w:cs="Arial"/>
          <w:sz w:val="24"/>
          <w:szCs w:val="24"/>
          <w:lang w:eastAsia="ru-RU"/>
        </w:rPr>
      </w:pPr>
    </w:p>
    <w:p w:rsidR="00334D29" w:rsidRPr="00694188" w:rsidRDefault="00334D29" w:rsidP="00694188">
      <w:pPr>
        <w:spacing w:line="240" w:lineRule="auto"/>
        <w:rPr>
          <w:rFonts w:ascii="Arial" w:eastAsia="Times New Roman" w:hAnsi="Arial" w:cs="Arial"/>
          <w:sz w:val="24"/>
          <w:szCs w:val="24"/>
          <w:lang w:eastAsia="ru-RU"/>
        </w:rPr>
      </w:pPr>
    </w:p>
    <w:p w:rsidR="00334D29" w:rsidRPr="00694188" w:rsidRDefault="00334D29" w:rsidP="00694188">
      <w:pPr>
        <w:spacing w:line="240" w:lineRule="auto"/>
        <w:rPr>
          <w:rFonts w:ascii="Arial" w:eastAsia="Times New Roman" w:hAnsi="Arial" w:cs="Arial"/>
          <w:sz w:val="24"/>
          <w:szCs w:val="24"/>
          <w:lang w:eastAsia="ru-RU"/>
        </w:rPr>
      </w:pPr>
    </w:p>
    <w:p w:rsidR="00334D29" w:rsidRPr="00694188" w:rsidRDefault="00334D29" w:rsidP="00694188">
      <w:pPr>
        <w:tabs>
          <w:tab w:val="left" w:pos="3235"/>
        </w:tabs>
        <w:spacing w:line="240" w:lineRule="auto"/>
        <w:rPr>
          <w:rFonts w:ascii="Arial" w:eastAsia="Times New Roman" w:hAnsi="Arial" w:cs="Arial"/>
          <w:sz w:val="24"/>
          <w:szCs w:val="24"/>
          <w:lang w:eastAsia="ru-RU"/>
        </w:rPr>
      </w:pPr>
      <w:r w:rsidRPr="00694188">
        <w:rPr>
          <w:rFonts w:ascii="Arial" w:eastAsia="Times New Roman" w:hAnsi="Arial" w:cs="Arial"/>
          <w:sz w:val="24"/>
          <w:szCs w:val="24"/>
          <w:lang w:eastAsia="ru-RU"/>
        </w:rPr>
        <w:tab/>
      </w:r>
    </w:p>
    <w:p w:rsidR="00334D29" w:rsidRPr="00694188" w:rsidRDefault="00334D29" w:rsidP="00694188">
      <w:pPr>
        <w:tabs>
          <w:tab w:val="left" w:pos="3235"/>
        </w:tabs>
        <w:spacing w:line="240" w:lineRule="auto"/>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694188">
        <w:rPr>
          <w:rFonts w:ascii="Arial" w:eastAsia="Times New Roman" w:hAnsi="Arial" w:cs="Arial"/>
          <w:sz w:val="24"/>
          <w:szCs w:val="24"/>
          <w:lang w:eastAsia="ru-RU"/>
        </w:rPr>
        <w:t>Приложение</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к Положению о представлении гражданами,</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претендующими на замещение должностей</w:t>
      </w:r>
    </w:p>
    <w:p w:rsidR="003C2108" w:rsidRPr="00694188" w:rsidRDefault="00334D29" w:rsidP="00694188">
      <w:pPr>
        <w:widowControl w:val="0"/>
        <w:autoSpaceDE w:val="0"/>
        <w:autoSpaceDN w:val="0"/>
        <w:adjustRightInd w:val="0"/>
        <w:spacing w:after="0" w:line="240" w:lineRule="auto"/>
        <w:jc w:val="right"/>
        <w:rPr>
          <w:rFonts w:ascii="Arial" w:hAnsi="Arial" w:cs="Arial"/>
          <w:bCs/>
          <w:sz w:val="24"/>
          <w:szCs w:val="24"/>
        </w:rPr>
      </w:pPr>
      <w:r w:rsidRPr="00694188">
        <w:rPr>
          <w:rFonts w:ascii="Arial" w:eastAsia="Times New Roman" w:hAnsi="Arial" w:cs="Arial"/>
          <w:sz w:val="24"/>
          <w:szCs w:val="24"/>
          <w:lang w:eastAsia="ru-RU"/>
        </w:rPr>
        <w:t>муниципальной службы</w:t>
      </w:r>
      <w:r w:rsidR="003C2108" w:rsidRPr="00694188">
        <w:rPr>
          <w:rFonts w:ascii="Arial" w:hAnsi="Arial" w:cs="Arial"/>
          <w:bCs/>
          <w:sz w:val="24"/>
          <w:szCs w:val="24"/>
        </w:rPr>
        <w:t xml:space="preserve"> Краснопахаревского</w:t>
      </w:r>
    </w:p>
    <w:p w:rsidR="00334D29" w:rsidRPr="00694188" w:rsidRDefault="003C2108"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hAnsi="Arial" w:cs="Arial"/>
          <w:bCs/>
          <w:sz w:val="24"/>
          <w:szCs w:val="24"/>
        </w:rPr>
        <w:t xml:space="preserve"> сельского поселения Городищенского</w:t>
      </w:r>
      <w:r w:rsidR="00334D29" w:rsidRPr="00694188">
        <w:rPr>
          <w:rFonts w:ascii="Arial" w:eastAsia="Times New Roman" w:hAnsi="Arial" w:cs="Arial"/>
          <w:sz w:val="24"/>
          <w:szCs w:val="24"/>
          <w:lang w:eastAsia="ru-RU"/>
        </w:rPr>
        <w:t xml:space="preserve"> </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муниципального района  Волгоградской</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694188">
        <w:rPr>
          <w:rFonts w:ascii="Arial" w:eastAsia="Times New Roman" w:hAnsi="Arial" w:cs="Arial"/>
          <w:sz w:val="24"/>
          <w:szCs w:val="24"/>
          <w:lang w:eastAsia="ru-RU"/>
        </w:rPr>
        <w:lastRenderedPageBreak/>
        <w:t xml:space="preserve"> области и лицами </w:t>
      </w:r>
      <w:r w:rsidRPr="00694188">
        <w:rPr>
          <w:rFonts w:ascii="Arial" w:eastAsia="Times New Roman" w:hAnsi="Arial" w:cs="Arial"/>
          <w:bCs/>
          <w:sz w:val="24"/>
          <w:szCs w:val="24"/>
          <w:lang w:eastAsia="ru-RU"/>
        </w:rPr>
        <w:t xml:space="preserve"> </w:t>
      </w:r>
      <w:r w:rsidRPr="00694188">
        <w:rPr>
          <w:rFonts w:ascii="Arial" w:eastAsia="Times New Roman" w:hAnsi="Arial" w:cs="Arial"/>
          <w:color w:val="000000"/>
          <w:sz w:val="24"/>
          <w:szCs w:val="24"/>
          <w:lang w:eastAsia="ru-RU"/>
        </w:rPr>
        <w:t>замещающими муниципальные</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694188">
        <w:rPr>
          <w:rFonts w:ascii="Arial" w:eastAsia="Times New Roman" w:hAnsi="Arial" w:cs="Arial"/>
          <w:color w:val="000000"/>
          <w:sz w:val="24"/>
          <w:szCs w:val="24"/>
          <w:lang w:eastAsia="ru-RU"/>
        </w:rPr>
        <w:t xml:space="preserve"> должности </w:t>
      </w:r>
      <w:r w:rsidR="003C2108" w:rsidRPr="00694188">
        <w:rPr>
          <w:rFonts w:ascii="Arial" w:eastAsia="Times New Roman" w:hAnsi="Arial" w:cs="Arial"/>
          <w:color w:val="000000"/>
          <w:sz w:val="24"/>
          <w:szCs w:val="24"/>
          <w:lang w:eastAsia="ru-RU"/>
        </w:rPr>
        <w:t>Краснопахарев</w:t>
      </w:r>
      <w:r w:rsidRPr="00694188">
        <w:rPr>
          <w:rFonts w:ascii="Arial" w:eastAsia="Times New Roman" w:hAnsi="Arial" w:cs="Arial"/>
          <w:color w:val="000000"/>
          <w:sz w:val="24"/>
          <w:szCs w:val="24"/>
          <w:lang w:eastAsia="ru-RU"/>
        </w:rPr>
        <w:t>ского сельского поселения,</w:t>
      </w:r>
    </w:p>
    <w:p w:rsidR="003C2108" w:rsidRPr="00694188" w:rsidRDefault="00334D29" w:rsidP="00694188">
      <w:pPr>
        <w:widowControl w:val="0"/>
        <w:autoSpaceDE w:val="0"/>
        <w:autoSpaceDN w:val="0"/>
        <w:adjustRightInd w:val="0"/>
        <w:spacing w:after="0" w:line="240" w:lineRule="auto"/>
        <w:jc w:val="right"/>
        <w:rPr>
          <w:rFonts w:ascii="Arial" w:hAnsi="Arial" w:cs="Arial"/>
          <w:bCs/>
          <w:sz w:val="24"/>
          <w:szCs w:val="24"/>
        </w:rPr>
      </w:pPr>
      <w:r w:rsidRPr="00694188">
        <w:rPr>
          <w:rFonts w:ascii="Arial" w:eastAsia="Times New Roman" w:hAnsi="Arial" w:cs="Arial"/>
          <w:color w:val="000000"/>
          <w:sz w:val="24"/>
          <w:szCs w:val="24"/>
          <w:lang w:eastAsia="ru-RU"/>
        </w:rPr>
        <w:t xml:space="preserve">                                                      </w:t>
      </w:r>
      <w:r w:rsidRPr="00694188">
        <w:rPr>
          <w:rFonts w:ascii="Arial" w:eastAsia="Times New Roman" w:hAnsi="Arial" w:cs="Arial"/>
          <w:bCs/>
          <w:sz w:val="24"/>
          <w:szCs w:val="24"/>
          <w:lang w:eastAsia="ru-RU"/>
        </w:rPr>
        <w:t xml:space="preserve"> муниципальными служащими </w:t>
      </w:r>
      <w:r w:rsidR="003C2108" w:rsidRPr="00694188">
        <w:rPr>
          <w:rFonts w:ascii="Arial" w:hAnsi="Arial" w:cs="Arial"/>
          <w:bCs/>
          <w:sz w:val="24"/>
          <w:szCs w:val="24"/>
        </w:rPr>
        <w:t>Краснопахаревского</w:t>
      </w:r>
    </w:p>
    <w:p w:rsidR="00334D29" w:rsidRPr="00694188" w:rsidRDefault="003C2108" w:rsidP="00694188">
      <w:pPr>
        <w:widowControl w:val="0"/>
        <w:autoSpaceDE w:val="0"/>
        <w:autoSpaceDN w:val="0"/>
        <w:adjustRightInd w:val="0"/>
        <w:spacing w:after="0" w:line="240" w:lineRule="auto"/>
        <w:jc w:val="right"/>
        <w:rPr>
          <w:rFonts w:ascii="Arial" w:eastAsia="Calibri" w:hAnsi="Arial" w:cs="Arial"/>
          <w:sz w:val="24"/>
          <w:szCs w:val="24"/>
        </w:rPr>
      </w:pPr>
      <w:r w:rsidRPr="00694188">
        <w:rPr>
          <w:rFonts w:ascii="Arial" w:hAnsi="Arial" w:cs="Arial"/>
          <w:bCs/>
          <w:sz w:val="24"/>
          <w:szCs w:val="24"/>
        </w:rPr>
        <w:t xml:space="preserve"> сельского поселения Городищенского </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Calibri" w:hAnsi="Arial" w:cs="Arial"/>
          <w:sz w:val="24"/>
          <w:szCs w:val="24"/>
        </w:rPr>
        <w:t xml:space="preserve"> муниципального района Волгоградской области</w:t>
      </w:r>
      <w:r w:rsidRPr="00694188">
        <w:rPr>
          <w:rFonts w:ascii="Arial" w:eastAsia="Times New Roman" w:hAnsi="Arial" w:cs="Arial"/>
          <w:sz w:val="24"/>
          <w:szCs w:val="24"/>
          <w:lang w:eastAsia="ru-RU"/>
        </w:rPr>
        <w:t xml:space="preserve"> </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 xml:space="preserve">сведений о доходах, </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расходах,  об имуществе и обязательствах</w:t>
      </w:r>
    </w:p>
    <w:p w:rsidR="00334D29" w:rsidRPr="00694188" w:rsidRDefault="00334D29" w:rsidP="00694188">
      <w:pPr>
        <w:widowControl w:val="0"/>
        <w:autoSpaceDE w:val="0"/>
        <w:autoSpaceDN w:val="0"/>
        <w:adjustRightInd w:val="0"/>
        <w:spacing w:after="0" w:line="240" w:lineRule="auto"/>
        <w:jc w:val="right"/>
        <w:rPr>
          <w:rFonts w:ascii="Arial" w:eastAsia="Times New Roman" w:hAnsi="Arial" w:cs="Arial"/>
          <w:sz w:val="24"/>
          <w:szCs w:val="24"/>
          <w:lang w:eastAsia="ru-RU"/>
        </w:rPr>
      </w:pPr>
      <w:r w:rsidRPr="00694188">
        <w:rPr>
          <w:rFonts w:ascii="Arial" w:eastAsia="Times New Roman" w:hAnsi="Arial" w:cs="Arial"/>
          <w:sz w:val="24"/>
          <w:szCs w:val="24"/>
          <w:lang w:eastAsia="ru-RU"/>
        </w:rPr>
        <w:t>имущественного характера</w:t>
      </w: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34D29" w:rsidRPr="00694188" w:rsidRDefault="00334D29" w:rsidP="00694188">
      <w:pPr>
        <w:widowControl w:val="0"/>
        <w:autoSpaceDE w:val="0"/>
        <w:autoSpaceDN w:val="0"/>
        <w:adjustRightInd w:val="0"/>
        <w:spacing w:after="0" w:line="240" w:lineRule="auto"/>
        <w:jc w:val="center"/>
        <w:rPr>
          <w:rFonts w:ascii="Arial" w:eastAsia="Times New Roman" w:hAnsi="Arial" w:cs="Arial"/>
          <w:bCs/>
          <w:sz w:val="24"/>
          <w:szCs w:val="24"/>
          <w:lang w:eastAsia="ru-RU"/>
        </w:rPr>
      </w:pPr>
      <w:bookmarkStart w:id="9" w:name="Par138"/>
      <w:bookmarkEnd w:id="9"/>
      <w:r w:rsidRPr="00694188">
        <w:rPr>
          <w:rFonts w:ascii="Arial" w:eastAsia="Times New Roman" w:hAnsi="Arial" w:cs="Arial"/>
          <w:bCs/>
          <w:sz w:val="24"/>
          <w:szCs w:val="24"/>
          <w:lang w:eastAsia="ru-RU"/>
        </w:rPr>
        <w:t>ПЕРЕЧЕНЬ</w:t>
      </w:r>
    </w:p>
    <w:p w:rsidR="00334D29" w:rsidRPr="00694188" w:rsidRDefault="00334D29" w:rsidP="00694188">
      <w:pPr>
        <w:widowControl w:val="0"/>
        <w:autoSpaceDE w:val="0"/>
        <w:autoSpaceDN w:val="0"/>
        <w:adjustRightInd w:val="0"/>
        <w:spacing w:after="0" w:line="240" w:lineRule="auto"/>
        <w:rPr>
          <w:rFonts w:ascii="Arial" w:eastAsia="Times New Roman" w:hAnsi="Arial" w:cs="Arial"/>
          <w:bCs/>
          <w:sz w:val="24"/>
          <w:szCs w:val="24"/>
          <w:lang w:eastAsia="ru-RU"/>
        </w:rPr>
      </w:pPr>
      <w:r w:rsidRPr="00694188">
        <w:rPr>
          <w:rFonts w:ascii="Arial" w:eastAsia="Times New Roman" w:hAnsi="Arial" w:cs="Arial"/>
          <w:bCs/>
          <w:sz w:val="24"/>
          <w:szCs w:val="24"/>
          <w:lang w:eastAsia="ru-RU"/>
        </w:rPr>
        <w:t xml:space="preserve">должностей </w:t>
      </w:r>
      <w:r w:rsidRPr="00694188">
        <w:rPr>
          <w:rFonts w:ascii="Arial" w:eastAsia="Times New Roman" w:hAnsi="Arial" w:cs="Arial"/>
          <w:sz w:val="24"/>
          <w:szCs w:val="24"/>
          <w:lang w:eastAsia="ru-RU"/>
        </w:rPr>
        <w:t xml:space="preserve">муниципальной </w:t>
      </w:r>
      <w:r w:rsidRPr="00694188">
        <w:rPr>
          <w:rFonts w:ascii="Arial" w:eastAsia="Times New Roman" w:hAnsi="Arial" w:cs="Arial"/>
          <w:bCs/>
          <w:sz w:val="24"/>
          <w:szCs w:val="24"/>
          <w:lang w:eastAsia="ru-RU"/>
        </w:rPr>
        <w:t>службы</w:t>
      </w:r>
      <w:r w:rsidR="0064254B" w:rsidRPr="00694188">
        <w:rPr>
          <w:rFonts w:ascii="Arial" w:eastAsia="Calibri" w:hAnsi="Arial" w:cs="Arial"/>
          <w:sz w:val="24"/>
          <w:szCs w:val="24"/>
        </w:rPr>
        <w:t xml:space="preserve"> </w:t>
      </w:r>
      <w:r w:rsidR="003C2108" w:rsidRPr="00694188">
        <w:rPr>
          <w:rFonts w:ascii="Arial" w:hAnsi="Arial" w:cs="Arial"/>
          <w:bCs/>
          <w:sz w:val="24"/>
          <w:szCs w:val="24"/>
        </w:rPr>
        <w:t xml:space="preserve">Краснопахаревского сельского поселения Городищенского </w:t>
      </w:r>
      <w:r w:rsidRPr="00694188">
        <w:rPr>
          <w:rFonts w:ascii="Arial" w:eastAsia="Times New Roman" w:hAnsi="Arial" w:cs="Arial"/>
          <w:bCs/>
          <w:sz w:val="24"/>
          <w:szCs w:val="24"/>
          <w:lang w:eastAsia="ru-RU"/>
        </w:rPr>
        <w:t>муниципального района Волгоград</w:t>
      </w:r>
      <w:r w:rsidR="00694188">
        <w:rPr>
          <w:rFonts w:ascii="Arial" w:eastAsia="Times New Roman" w:hAnsi="Arial" w:cs="Arial"/>
          <w:bCs/>
          <w:sz w:val="24"/>
          <w:szCs w:val="24"/>
          <w:lang w:eastAsia="ru-RU"/>
        </w:rPr>
        <w:t xml:space="preserve">ской области, при назначении на </w:t>
      </w:r>
      <w:r w:rsidRPr="00694188">
        <w:rPr>
          <w:rFonts w:ascii="Arial" w:eastAsia="Times New Roman" w:hAnsi="Arial" w:cs="Arial"/>
          <w:bCs/>
          <w:sz w:val="24"/>
          <w:szCs w:val="24"/>
          <w:lang w:eastAsia="ru-RU"/>
        </w:rPr>
        <w:t>которые граждане обязаны</w:t>
      </w:r>
      <w:r w:rsid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представлять сведения о своих доходах, расходах, об имуществе</w:t>
      </w:r>
      <w:r w:rsid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и обязательствах имущественного характера, а также сведения</w:t>
      </w:r>
    </w:p>
    <w:p w:rsidR="00334D29" w:rsidRPr="00694188" w:rsidRDefault="00334D29" w:rsidP="00694188">
      <w:pPr>
        <w:widowControl w:val="0"/>
        <w:autoSpaceDE w:val="0"/>
        <w:autoSpaceDN w:val="0"/>
        <w:adjustRightInd w:val="0"/>
        <w:spacing w:after="0" w:line="240" w:lineRule="auto"/>
        <w:rPr>
          <w:rFonts w:ascii="Arial" w:eastAsia="Times New Roman" w:hAnsi="Arial" w:cs="Arial"/>
          <w:bCs/>
          <w:sz w:val="24"/>
          <w:szCs w:val="24"/>
          <w:lang w:eastAsia="ru-RU"/>
        </w:rPr>
      </w:pPr>
      <w:r w:rsidRPr="00694188">
        <w:rPr>
          <w:rFonts w:ascii="Arial" w:eastAsia="Times New Roman" w:hAnsi="Arial" w:cs="Arial"/>
          <w:bCs/>
          <w:sz w:val="24"/>
          <w:szCs w:val="24"/>
          <w:lang w:eastAsia="ru-RU"/>
        </w:rPr>
        <w:t>о доходах, расходах, об имуществе и обязательствах имущественного</w:t>
      </w:r>
    </w:p>
    <w:p w:rsidR="00334D29" w:rsidRPr="00694188" w:rsidRDefault="00334D29" w:rsidP="00694188">
      <w:pPr>
        <w:widowControl w:val="0"/>
        <w:autoSpaceDE w:val="0"/>
        <w:autoSpaceDN w:val="0"/>
        <w:adjustRightInd w:val="0"/>
        <w:spacing w:after="0" w:line="240" w:lineRule="auto"/>
        <w:rPr>
          <w:rFonts w:ascii="Arial" w:eastAsia="Times New Roman" w:hAnsi="Arial" w:cs="Arial"/>
          <w:bCs/>
          <w:sz w:val="24"/>
          <w:szCs w:val="24"/>
          <w:lang w:eastAsia="ru-RU"/>
        </w:rPr>
      </w:pPr>
      <w:r w:rsidRPr="00694188">
        <w:rPr>
          <w:rFonts w:ascii="Arial" w:eastAsia="Times New Roman" w:hAnsi="Arial" w:cs="Arial"/>
          <w:bCs/>
          <w:sz w:val="24"/>
          <w:szCs w:val="24"/>
          <w:lang w:eastAsia="ru-RU"/>
        </w:rPr>
        <w:t>характера своих супруги (супруга) и несовершеннолетних детей</w:t>
      </w:r>
      <w:r w:rsid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 xml:space="preserve">и при замещении которых </w:t>
      </w:r>
      <w:r w:rsidRPr="00694188">
        <w:rPr>
          <w:rFonts w:ascii="Arial" w:eastAsia="Times New Roman" w:hAnsi="Arial" w:cs="Arial"/>
          <w:sz w:val="24"/>
          <w:szCs w:val="24"/>
          <w:lang w:eastAsia="ru-RU"/>
        </w:rPr>
        <w:t xml:space="preserve">муниципальные </w:t>
      </w:r>
      <w:r w:rsidRPr="00694188">
        <w:rPr>
          <w:rFonts w:ascii="Arial" w:eastAsia="Times New Roman" w:hAnsi="Arial" w:cs="Arial"/>
          <w:bCs/>
          <w:sz w:val="24"/>
          <w:szCs w:val="24"/>
          <w:lang w:eastAsia="ru-RU"/>
        </w:rPr>
        <w:t>служащие</w:t>
      </w:r>
      <w:r w:rsidR="003C2108" w:rsidRPr="00694188">
        <w:rPr>
          <w:rFonts w:ascii="Arial" w:hAnsi="Arial" w:cs="Arial"/>
          <w:bCs/>
          <w:sz w:val="24"/>
          <w:szCs w:val="24"/>
        </w:rPr>
        <w:t xml:space="preserve"> Краснопахаревского сельского поселения Городищенского</w:t>
      </w:r>
      <w:r w:rsidRPr="00694188">
        <w:rPr>
          <w:rFonts w:ascii="Arial" w:eastAsia="Times New Roman" w:hAnsi="Arial" w:cs="Arial"/>
          <w:bCs/>
          <w:sz w:val="24"/>
          <w:szCs w:val="24"/>
          <w:lang w:eastAsia="ru-RU"/>
        </w:rPr>
        <w:t xml:space="preserve">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w:t>
      </w:r>
      <w:r w:rsid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расходах, об имуществе и обязательствах имущественного</w:t>
      </w:r>
      <w:r w:rsidR="00694188">
        <w:rPr>
          <w:rFonts w:ascii="Arial" w:eastAsia="Times New Roman" w:hAnsi="Arial" w:cs="Arial"/>
          <w:bCs/>
          <w:sz w:val="24"/>
          <w:szCs w:val="24"/>
          <w:lang w:eastAsia="ru-RU"/>
        </w:rPr>
        <w:t xml:space="preserve"> </w:t>
      </w:r>
      <w:r w:rsidRPr="00694188">
        <w:rPr>
          <w:rFonts w:ascii="Arial" w:eastAsia="Times New Roman" w:hAnsi="Arial" w:cs="Arial"/>
          <w:bCs/>
          <w:sz w:val="24"/>
          <w:szCs w:val="24"/>
          <w:lang w:eastAsia="ru-RU"/>
        </w:rPr>
        <w:t>характера своих супруги (супруга) и несовершеннолетних детей</w:t>
      </w:r>
    </w:p>
    <w:p w:rsidR="00334D29" w:rsidRPr="00694188" w:rsidRDefault="00334D29" w:rsidP="00694188">
      <w:pPr>
        <w:widowControl w:val="0"/>
        <w:autoSpaceDE w:val="0"/>
        <w:autoSpaceDN w:val="0"/>
        <w:adjustRightInd w:val="0"/>
        <w:spacing w:after="0" w:line="240" w:lineRule="auto"/>
        <w:ind w:firstLine="540"/>
        <w:rPr>
          <w:rFonts w:ascii="Arial" w:eastAsia="Times New Roman" w:hAnsi="Arial" w:cs="Arial"/>
          <w:sz w:val="24"/>
          <w:szCs w:val="24"/>
          <w:lang w:eastAsia="ru-RU"/>
        </w:rPr>
      </w:pP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1. Должности муниципальной службы  главные, старшие и младшие  группы должностей.</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2. Другие должности муниципальной службы</w:t>
      </w:r>
      <w:r w:rsidRPr="00694188">
        <w:rPr>
          <w:rFonts w:ascii="Arial" w:eastAsia="Calibri" w:hAnsi="Arial" w:cs="Arial"/>
          <w:sz w:val="24"/>
          <w:szCs w:val="24"/>
        </w:rPr>
        <w:t xml:space="preserve"> </w:t>
      </w:r>
      <w:r w:rsidRPr="00694188">
        <w:rPr>
          <w:rFonts w:ascii="Arial" w:hAnsi="Arial" w:cs="Arial"/>
          <w:bCs/>
          <w:sz w:val="24"/>
          <w:szCs w:val="24"/>
        </w:rPr>
        <w:t>Краснопахаревского сельского поселения Городищенского</w:t>
      </w:r>
      <w:r w:rsidRPr="00694188">
        <w:rPr>
          <w:rFonts w:ascii="Arial" w:eastAsia="Calibri" w:hAnsi="Arial" w:cs="Arial"/>
          <w:sz w:val="24"/>
          <w:szCs w:val="24"/>
        </w:rPr>
        <w:t xml:space="preserve"> </w:t>
      </w:r>
      <w:r w:rsidRPr="00694188">
        <w:rPr>
          <w:rFonts w:ascii="Arial" w:eastAsia="Times New Roman" w:hAnsi="Arial" w:cs="Arial"/>
          <w:sz w:val="24"/>
          <w:szCs w:val="24"/>
          <w:lang w:eastAsia="ru-RU"/>
        </w:rPr>
        <w:t xml:space="preserve">муниципального района  Волгоградской области, замещение которых связано с коррупционными рисками, а именно должности муниципальной службы </w:t>
      </w:r>
      <w:r w:rsidRPr="00694188">
        <w:rPr>
          <w:rFonts w:ascii="Arial" w:hAnsi="Arial" w:cs="Arial"/>
          <w:bCs/>
          <w:sz w:val="24"/>
          <w:szCs w:val="24"/>
        </w:rPr>
        <w:t>Краснопахаревского сельского поселения Городищенского</w:t>
      </w:r>
      <w:r w:rsidRPr="00694188">
        <w:rPr>
          <w:rFonts w:ascii="Arial" w:eastAsia="Calibri" w:hAnsi="Arial" w:cs="Arial"/>
          <w:sz w:val="24"/>
          <w:szCs w:val="24"/>
        </w:rPr>
        <w:t xml:space="preserve"> </w:t>
      </w:r>
      <w:r w:rsidRPr="00694188">
        <w:rPr>
          <w:rFonts w:ascii="Arial" w:eastAsia="Times New Roman" w:hAnsi="Arial" w:cs="Arial"/>
          <w:sz w:val="24"/>
          <w:szCs w:val="24"/>
          <w:lang w:eastAsia="ru-RU"/>
        </w:rPr>
        <w:t>муниципального района Волгоградской области, исполнение должностных обязанностей по которым предусматривает:</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предоставление муниципальных услуг гражданам и организациям;</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осуществление контрольных и надзорных мероприятий;</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управление муниципальным имуществом;</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осуществление муниципальных закупок либо выдачу лицензий и разрешений;</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94188">
        <w:rPr>
          <w:rFonts w:ascii="Arial" w:eastAsia="Times New Roman" w:hAnsi="Arial" w:cs="Arial"/>
          <w:sz w:val="24"/>
          <w:szCs w:val="24"/>
          <w:lang w:eastAsia="ru-RU"/>
        </w:rPr>
        <w:t>хранение и распределение материально-технических ресурсов.</w:t>
      </w:r>
    </w:p>
    <w:p w:rsidR="00710D9D" w:rsidRPr="00694188" w:rsidRDefault="00710D9D" w:rsidP="0069418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10D9D" w:rsidRPr="00694188" w:rsidRDefault="00710D9D" w:rsidP="00694188">
      <w:pPr>
        <w:tabs>
          <w:tab w:val="left" w:pos="3235"/>
        </w:tabs>
        <w:spacing w:after="0" w:line="240" w:lineRule="auto"/>
        <w:rPr>
          <w:rFonts w:ascii="Arial" w:eastAsia="Times New Roman" w:hAnsi="Arial" w:cs="Arial"/>
          <w:sz w:val="24"/>
          <w:szCs w:val="24"/>
          <w:lang w:eastAsia="ru-RU"/>
        </w:rPr>
      </w:pPr>
    </w:p>
    <w:p w:rsidR="00710D9D" w:rsidRPr="00694188" w:rsidRDefault="00710D9D" w:rsidP="00694188">
      <w:pPr>
        <w:spacing w:line="240" w:lineRule="auto"/>
        <w:rPr>
          <w:rFonts w:ascii="Arial" w:hAnsi="Arial" w:cs="Arial"/>
          <w:sz w:val="24"/>
          <w:szCs w:val="24"/>
        </w:rPr>
      </w:pPr>
    </w:p>
    <w:p w:rsidR="006B672D" w:rsidRPr="00694188" w:rsidRDefault="006B672D" w:rsidP="00694188">
      <w:pPr>
        <w:spacing w:line="240" w:lineRule="auto"/>
        <w:rPr>
          <w:rFonts w:ascii="Arial" w:hAnsi="Arial" w:cs="Arial"/>
          <w:sz w:val="24"/>
          <w:szCs w:val="24"/>
        </w:rPr>
      </w:pPr>
      <w:bookmarkStart w:id="10" w:name="_GoBack"/>
      <w:bookmarkEnd w:id="10"/>
    </w:p>
    <w:sectPr w:rsidR="006B672D" w:rsidRPr="00694188" w:rsidSect="005A00A5">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D6" w:rsidRDefault="00956CD6" w:rsidP="00726D60">
      <w:pPr>
        <w:spacing w:after="0" w:line="240" w:lineRule="auto"/>
      </w:pPr>
      <w:r>
        <w:separator/>
      </w:r>
    </w:p>
  </w:endnote>
  <w:endnote w:type="continuationSeparator" w:id="1">
    <w:p w:rsidR="00956CD6" w:rsidRDefault="00956CD6" w:rsidP="00726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LettericaCondensedLight">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D6" w:rsidRDefault="00956CD6" w:rsidP="00726D60">
      <w:pPr>
        <w:spacing w:after="0" w:line="240" w:lineRule="auto"/>
      </w:pPr>
      <w:r>
        <w:separator/>
      </w:r>
    </w:p>
  </w:footnote>
  <w:footnote w:type="continuationSeparator" w:id="1">
    <w:p w:rsidR="00956CD6" w:rsidRDefault="00956CD6" w:rsidP="00726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E3" w:rsidRDefault="00956CD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65327"/>
    <w:rsid w:val="000436AA"/>
    <w:rsid w:val="00173067"/>
    <w:rsid w:val="00216822"/>
    <w:rsid w:val="00230417"/>
    <w:rsid w:val="0027492F"/>
    <w:rsid w:val="00292122"/>
    <w:rsid w:val="002D63F7"/>
    <w:rsid w:val="00334D29"/>
    <w:rsid w:val="00371CDB"/>
    <w:rsid w:val="003C2108"/>
    <w:rsid w:val="003E7389"/>
    <w:rsid w:val="0048577D"/>
    <w:rsid w:val="0054616D"/>
    <w:rsid w:val="00547136"/>
    <w:rsid w:val="006070A7"/>
    <w:rsid w:val="0064254B"/>
    <w:rsid w:val="00694188"/>
    <w:rsid w:val="006B672D"/>
    <w:rsid w:val="006B75C4"/>
    <w:rsid w:val="00710D9D"/>
    <w:rsid w:val="00726D60"/>
    <w:rsid w:val="007449AE"/>
    <w:rsid w:val="00767973"/>
    <w:rsid w:val="007D388B"/>
    <w:rsid w:val="008A4F16"/>
    <w:rsid w:val="00956CD6"/>
    <w:rsid w:val="0096143F"/>
    <w:rsid w:val="00A57826"/>
    <w:rsid w:val="00A82DDB"/>
    <w:rsid w:val="00B65327"/>
    <w:rsid w:val="00BD0644"/>
    <w:rsid w:val="00BF0B4F"/>
    <w:rsid w:val="00CE58E4"/>
    <w:rsid w:val="00D30B90"/>
    <w:rsid w:val="00DC3DF9"/>
    <w:rsid w:val="00DF0A6E"/>
    <w:rsid w:val="00E232B9"/>
    <w:rsid w:val="00F63679"/>
    <w:rsid w:val="00F746C4"/>
    <w:rsid w:val="00F9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60"/>
  </w:style>
  <w:style w:type="paragraph" w:styleId="3">
    <w:name w:val="heading 3"/>
    <w:basedOn w:val="a"/>
    <w:next w:val="a"/>
    <w:link w:val="30"/>
    <w:qFormat/>
    <w:rsid w:val="00694188"/>
    <w:pPr>
      <w:keepNext/>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D29"/>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334D29"/>
    <w:rPr>
      <w:rFonts w:eastAsia="Times New Roman"/>
      <w:lang w:eastAsia="ru-RU"/>
    </w:rPr>
  </w:style>
  <w:style w:type="paragraph" w:styleId="a5">
    <w:name w:val="footer"/>
    <w:basedOn w:val="a"/>
    <w:link w:val="a6"/>
    <w:uiPriority w:val="99"/>
    <w:unhideWhenUsed/>
    <w:rsid w:val="00334D29"/>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334D29"/>
    <w:rPr>
      <w:rFonts w:eastAsia="Times New Roman"/>
      <w:lang w:eastAsia="ru-RU"/>
    </w:rPr>
  </w:style>
  <w:style w:type="character" w:customStyle="1" w:styleId="a7">
    <w:name w:val="Гипертекстовая ссылка"/>
    <w:uiPriority w:val="99"/>
    <w:rsid w:val="00F97238"/>
    <w:rPr>
      <w:b w:val="0"/>
      <w:bCs w:val="0"/>
      <w:color w:val="106BBE"/>
    </w:rPr>
  </w:style>
  <w:style w:type="paragraph" w:styleId="a8">
    <w:name w:val="Normal (Web)"/>
    <w:basedOn w:val="a"/>
    <w:rsid w:val="00CE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E5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94188"/>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D29"/>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334D29"/>
    <w:rPr>
      <w:rFonts w:eastAsia="Times New Roman"/>
      <w:lang w:eastAsia="ru-RU"/>
    </w:rPr>
  </w:style>
  <w:style w:type="paragraph" w:styleId="a5">
    <w:name w:val="footer"/>
    <w:basedOn w:val="a"/>
    <w:link w:val="a6"/>
    <w:uiPriority w:val="99"/>
    <w:unhideWhenUsed/>
    <w:rsid w:val="00334D29"/>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334D29"/>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617D9914C003A755EF69C780017B2D890505BAE56F3A26EFCB021F204231ED3C5F189ED6C3DA3Ep9YDI"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Маша</cp:lastModifiedBy>
  <cp:revision>2</cp:revision>
  <cp:lastPrinted>2020-01-22T11:39:00Z</cp:lastPrinted>
  <dcterms:created xsi:type="dcterms:W3CDTF">2020-01-28T07:40:00Z</dcterms:created>
  <dcterms:modified xsi:type="dcterms:W3CDTF">2020-01-28T07:40:00Z</dcterms:modified>
</cp:coreProperties>
</file>