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E8" w:rsidRPr="005303D2" w:rsidRDefault="00D95AE8" w:rsidP="00530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3D2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D95AE8" w:rsidRPr="005303D2" w:rsidRDefault="00D95AE8" w:rsidP="00530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3D2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D95AE8" w:rsidRPr="005303D2" w:rsidRDefault="00D95AE8" w:rsidP="00530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3D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95AE8" w:rsidRPr="005303D2" w:rsidRDefault="00D95AE8" w:rsidP="00530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5AE8" w:rsidRPr="005303D2" w:rsidRDefault="00D95AE8" w:rsidP="005303D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303D2">
        <w:rPr>
          <w:rFonts w:ascii="Arial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5303D2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Pr="005303D2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5303D2">
        <w:rPr>
          <w:rFonts w:ascii="Arial" w:hAnsi="Arial" w:cs="Arial"/>
          <w:sz w:val="24"/>
          <w:szCs w:val="24"/>
          <w:u w:val="single"/>
        </w:rPr>
        <w:t>овоселовская</w:t>
      </w:r>
      <w:proofErr w:type="spellEnd"/>
      <w:r w:rsidRPr="005303D2">
        <w:rPr>
          <w:rFonts w:ascii="Arial" w:hAnsi="Arial" w:cs="Arial"/>
          <w:sz w:val="24"/>
          <w:szCs w:val="24"/>
          <w:u w:val="single"/>
        </w:rPr>
        <w:t>. 16                         тел/факс 8-(84468)-4-57-30   e-</w:t>
      </w:r>
      <w:proofErr w:type="spellStart"/>
      <w:r w:rsidRPr="005303D2">
        <w:rPr>
          <w:rFonts w:ascii="Arial" w:hAnsi="Arial" w:cs="Arial"/>
          <w:sz w:val="24"/>
          <w:szCs w:val="24"/>
          <w:u w:val="single"/>
        </w:rPr>
        <w:t>mail</w:t>
      </w:r>
      <w:proofErr w:type="spellEnd"/>
      <w:r w:rsidRPr="005303D2">
        <w:rPr>
          <w:rFonts w:ascii="Arial" w:hAnsi="Arial" w:cs="Arial"/>
          <w:sz w:val="24"/>
          <w:szCs w:val="24"/>
          <w:u w:val="single"/>
        </w:rPr>
        <w:t>:   AdmKrpa@mail.ru</w:t>
      </w:r>
    </w:p>
    <w:p w:rsidR="00D95AE8" w:rsidRPr="005303D2" w:rsidRDefault="00D95AE8" w:rsidP="00530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AE8" w:rsidRPr="005303D2" w:rsidRDefault="00D95AE8" w:rsidP="00530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AE8" w:rsidRPr="005303D2" w:rsidRDefault="00995BCE" w:rsidP="00530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b/>
          <w:sz w:val="24"/>
          <w:szCs w:val="24"/>
        </w:rPr>
        <w:t>ПОСТАНОВЛЕНИЕ</w:t>
      </w:r>
    </w:p>
    <w:p w:rsidR="00995BCE" w:rsidRPr="005303D2" w:rsidRDefault="00995BCE" w:rsidP="005303D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1F789A" w:rsidRPr="005303D2" w:rsidRDefault="00995BCE" w:rsidP="005303D2">
      <w:pPr>
        <w:spacing w:line="240" w:lineRule="auto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       27.01.2015г.              </w:t>
      </w:r>
      <w:bookmarkStart w:id="0" w:name="_GoBack"/>
      <w:bookmarkEnd w:id="0"/>
      <w:r w:rsidRPr="005303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42182" w:rsidRPr="005303D2">
        <w:rPr>
          <w:rFonts w:ascii="Arial" w:hAnsi="Arial" w:cs="Arial"/>
          <w:sz w:val="24"/>
          <w:szCs w:val="24"/>
        </w:rPr>
        <w:t>№05</w:t>
      </w:r>
    </w:p>
    <w:p w:rsidR="00995BCE" w:rsidRPr="005303D2" w:rsidRDefault="00995BCE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730F0" w:rsidRPr="005303D2" w:rsidRDefault="005A031C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>Об утверждении требований к порядку разработки и принятию</w:t>
      </w:r>
    </w:p>
    <w:p w:rsidR="001730F0" w:rsidRPr="005303D2" w:rsidRDefault="005A031C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 xml:space="preserve">правовых актов о нормировании в сфере закупок </w:t>
      </w:r>
      <w:proofErr w:type="gramStart"/>
      <w:r w:rsidRPr="005303D2">
        <w:rPr>
          <w:rFonts w:ascii="Arial" w:hAnsi="Arial" w:cs="Arial"/>
          <w:b w:val="0"/>
          <w:sz w:val="24"/>
          <w:szCs w:val="24"/>
        </w:rPr>
        <w:t>для</w:t>
      </w:r>
      <w:proofErr w:type="gramEnd"/>
    </w:p>
    <w:p w:rsidR="001730F0" w:rsidRPr="005303D2" w:rsidRDefault="005A031C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>обеспечения муниципальных нужд, содержанию указанных актов</w:t>
      </w:r>
    </w:p>
    <w:p w:rsidR="001730F0" w:rsidRPr="005303D2" w:rsidRDefault="005A031C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>и обеспечению их исполнения</w:t>
      </w:r>
    </w:p>
    <w:p w:rsidR="001730F0" w:rsidRPr="005303D2" w:rsidRDefault="001730F0" w:rsidP="00530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30F0" w:rsidRPr="005303D2" w:rsidRDefault="0039236D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3D2">
        <w:rPr>
          <w:rFonts w:ascii="Arial" w:hAnsi="Arial" w:cs="Arial"/>
          <w:sz w:val="24"/>
          <w:szCs w:val="24"/>
        </w:rPr>
        <w:t xml:space="preserve">В соответствии с ч.4 ст. 19 </w:t>
      </w:r>
      <w:r w:rsidR="001730F0" w:rsidRPr="005303D2">
        <w:rPr>
          <w:rFonts w:ascii="Arial" w:hAnsi="Arial" w:cs="Arial"/>
          <w:sz w:val="24"/>
          <w:szCs w:val="24"/>
        </w:rPr>
        <w:t xml:space="preserve">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="001730F0" w:rsidRPr="005303D2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="001730F0" w:rsidRPr="005303D2">
        <w:rPr>
          <w:rFonts w:ascii="Arial" w:hAnsi="Arial" w:cs="Arial"/>
          <w:sz w:val="24"/>
          <w:szCs w:val="24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1730F0" w:rsidRPr="005303D2">
        <w:rPr>
          <w:rFonts w:ascii="Arial" w:hAnsi="Arial" w:cs="Arial"/>
          <w:sz w:val="24"/>
          <w:szCs w:val="24"/>
        </w:rPr>
        <w:t xml:space="preserve"> актов и обеспечению их исполнения"</w:t>
      </w:r>
      <w:r w:rsidR="001F789A" w:rsidRPr="005303D2">
        <w:rPr>
          <w:rFonts w:ascii="Arial" w:hAnsi="Arial" w:cs="Arial"/>
          <w:sz w:val="24"/>
          <w:szCs w:val="24"/>
        </w:rPr>
        <w:t>,</w:t>
      </w:r>
      <w:r w:rsidR="001730F0" w:rsidRPr="005303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031C" w:rsidRPr="005303D2">
        <w:rPr>
          <w:rFonts w:ascii="Arial" w:hAnsi="Arial" w:cs="Arial"/>
          <w:sz w:val="24"/>
          <w:szCs w:val="24"/>
        </w:rPr>
        <w:t>п</w:t>
      </w:r>
      <w:proofErr w:type="gramEnd"/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о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с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т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а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н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о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в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л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я</w:t>
      </w:r>
      <w:r w:rsidR="001F789A" w:rsidRPr="005303D2">
        <w:rPr>
          <w:rFonts w:ascii="Arial" w:hAnsi="Arial" w:cs="Arial"/>
          <w:sz w:val="24"/>
          <w:szCs w:val="24"/>
        </w:rPr>
        <w:t xml:space="preserve"> </w:t>
      </w:r>
      <w:r w:rsidR="005A031C" w:rsidRPr="005303D2">
        <w:rPr>
          <w:rFonts w:ascii="Arial" w:hAnsi="Arial" w:cs="Arial"/>
          <w:sz w:val="24"/>
          <w:szCs w:val="24"/>
        </w:rPr>
        <w:t>ю</w:t>
      </w:r>
      <w:r w:rsidR="001730F0" w:rsidRPr="005303D2">
        <w:rPr>
          <w:rFonts w:ascii="Arial" w:hAnsi="Arial" w:cs="Arial"/>
          <w:sz w:val="24"/>
          <w:szCs w:val="24"/>
        </w:rPr>
        <w:t>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30" w:history="1">
        <w:r w:rsidRPr="005303D2">
          <w:rPr>
            <w:rFonts w:ascii="Arial" w:hAnsi="Arial" w:cs="Arial"/>
            <w:color w:val="0000FF"/>
            <w:sz w:val="24"/>
            <w:szCs w:val="24"/>
          </w:rPr>
          <w:t>требования</w:t>
        </w:r>
      </w:hyperlink>
      <w:r w:rsidRPr="005303D2">
        <w:rPr>
          <w:rFonts w:ascii="Arial" w:hAnsi="Arial" w:cs="Arial"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1F789A" w:rsidRPr="005303D2" w:rsidRDefault="001F789A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2</w:t>
      </w:r>
      <w:r w:rsidR="005A031C" w:rsidRPr="005303D2">
        <w:rPr>
          <w:rFonts w:ascii="Arial" w:hAnsi="Arial" w:cs="Arial"/>
          <w:sz w:val="24"/>
          <w:szCs w:val="24"/>
        </w:rPr>
        <w:t>.</w:t>
      </w:r>
      <w:r w:rsidR="00FC7AD9" w:rsidRPr="005303D2">
        <w:rPr>
          <w:rFonts w:ascii="Arial" w:hAnsi="Arial" w:cs="Arial"/>
          <w:sz w:val="24"/>
          <w:szCs w:val="24"/>
        </w:rPr>
        <w:t xml:space="preserve"> </w:t>
      </w:r>
      <w:r w:rsidRPr="005303D2"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на информационных досках администрации </w:t>
      </w:r>
      <w:r w:rsidRPr="005303D2">
        <w:rPr>
          <w:rFonts w:ascii="Arial" w:hAnsi="Arial" w:cs="Arial"/>
          <w:sz w:val="24"/>
          <w:szCs w:val="24"/>
        </w:rPr>
        <w:t>Краснопахаревского</w:t>
      </w:r>
      <w:r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и разместить на официальном сайте администрации</w:t>
      </w:r>
      <w:r w:rsidRPr="005303D2">
        <w:rPr>
          <w:rFonts w:ascii="Arial" w:hAnsi="Arial" w:cs="Arial"/>
          <w:sz w:val="24"/>
          <w:szCs w:val="24"/>
        </w:rPr>
        <w:t>.</w:t>
      </w:r>
    </w:p>
    <w:p w:rsidR="001730F0" w:rsidRPr="005303D2" w:rsidRDefault="001F789A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3</w:t>
      </w:r>
      <w:r w:rsidR="001730F0" w:rsidRPr="005303D2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5A031C" w:rsidRPr="005303D2">
        <w:rPr>
          <w:rFonts w:ascii="Arial" w:hAnsi="Arial" w:cs="Arial"/>
          <w:sz w:val="24"/>
          <w:szCs w:val="24"/>
        </w:rPr>
        <w:t xml:space="preserve">после </w:t>
      </w:r>
      <w:r w:rsidRPr="005303D2">
        <w:rPr>
          <w:rFonts w:ascii="Arial" w:hAnsi="Arial" w:cs="Arial"/>
          <w:sz w:val="24"/>
          <w:szCs w:val="24"/>
        </w:rPr>
        <w:t>подписания</w:t>
      </w:r>
      <w:r w:rsidR="005A031C" w:rsidRPr="005303D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</w:t>
      </w:r>
      <w:r w:rsidR="001730F0" w:rsidRPr="005303D2">
        <w:rPr>
          <w:rFonts w:ascii="Arial" w:hAnsi="Arial" w:cs="Arial"/>
          <w:sz w:val="24"/>
          <w:szCs w:val="24"/>
        </w:rPr>
        <w:t>с 01 января 2016 г.</w:t>
      </w:r>
    </w:p>
    <w:p w:rsidR="001F789A" w:rsidRPr="005303D2" w:rsidRDefault="001F789A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03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03D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031C" w:rsidRPr="005303D2" w:rsidRDefault="005A031C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031C" w:rsidRPr="005303D2" w:rsidRDefault="005A031C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031C" w:rsidRPr="005303D2" w:rsidRDefault="005A031C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031C" w:rsidRPr="005303D2" w:rsidRDefault="005A031C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031C" w:rsidRPr="005303D2" w:rsidRDefault="005A031C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Глава Краснопахаревского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сельского поселения</w:t>
      </w:r>
      <w:r w:rsidRPr="005303D2">
        <w:rPr>
          <w:rFonts w:ascii="Arial" w:hAnsi="Arial" w:cs="Arial"/>
          <w:sz w:val="24"/>
          <w:szCs w:val="24"/>
        </w:rPr>
        <w:tab/>
      </w:r>
      <w:r w:rsidRPr="005303D2">
        <w:rPr>
          <w:rFonts w:ascii="Arial" w:hAnsi="Arial" w:cs="Arial"/>
          <w:sz w:val="24"/>
          <w:szCs w:val="24"/>
        </w:rPr>
        <w:tab/>
      </w:r>
      <w:r w:rsidRPr="005303D2">
        <w:rPr>
          <w:rFonts w:ascii="Arial" w:hAnsi="Arial" w:cs="Arial"/>
          <w:sz w:val="24"/>
          <w:szCs w:val="24"/>
        </w:rPr>
        <w:tab/>
        <w:t xml:space="preserve"> </w:t>
      </w:r>
      <w:r w:rsidRPr="005303D2">
        <w:rPr>
          <w:rFonts w:ascii="Arial" w:hAnsi="Arial" w:cs="Arial"/>
          <w:sz w:val="24"/>
          <w:szCs w:val="24"/>
        </w:rPr>
        <w:tab/>
      </w:r>
      <w:r w:rsidRPr="005303D2">
        <w:rPr>
          <w:rFonts w:ascii="Arial" w:hAnsi="Arial" w:cs="Arial"/>
          <w:sz w:val="24"/>
          <w:szCs w:val="24"/>
        </w:rPr>
        <w:tab/>
        <w:t xml:space="preserve">                     </w:t>
      </w:r>
      <w:r w:rsidRPr="005303D2">
        <w:rPr>
          <w:rFonts w:ascii="Arial" w:hAnsi="Arial" w:cs="Arial"/>
          <w:sz w:val="24"/>
          <w:szCs w:val="24"/>
        </w:rPr>
        <w:tab/>
        <w:t xml:space="preserve"> </w:t>
      </w:r>
      <w:r w:rsidRPr="005303D2">
        <w:rPr>
          <w:rFonts w:ascii="Arial" w:hAnsi="Arial" w:cs="Arial"/>
          <w:sz w:val="24"/>
          <w:szCs w:val="24"/>
        </w:rPr>
        <w:tab/>
        <w:t>М.Н. Белова</w:t>
      </w: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6C6F" w:rsidRPr="005303D2" w:rsidRDefault="006B6C6F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УТВЕРЖДЕН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Краснопахаревского сельского 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поселения Городищенского 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муниципального района</w:t>
      </w:r>
    </w:p>
    <w:p w:rsidR="00D95AE8" w:rsidRPr="005303D2" w:rsidRDefault="00D95AE8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D95AE8" w:rsidRPr="005303D2" w:rsidRDefault="00995BCE" w:rsidP="005303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от 27.01.2016</w:t>
      </w:r>
      <w:r w:rsidR="00D95AE8" w:rsidRPr="005303D2">
        <w:rPr>
          <w:rFonts w:ascii="Arial" w:hAnsi="Arial" w:cs="Arial"/>
          <w:sz w:val="24"/>
          <w:szCs w:val="24"/>
        </w:rPr>
        <w:t>г. №</w:t>
      </w:r>
      <w:r w:rsidR="00342182" w:rsidRPr="005303D2">
        <w:rPr>
          <w:rFonts w:ascii="Arial" w:hAnsi="Arial" w:cs="Arial"/>
          <w:sz w:val="24"/>
          <w:szCs w:val="24"/>
        </w:rPr>
        <w:t>05</w:t>
      </w:r>
      <w:r w:rsidR="00D95AE8" w:rsidRPr="005303D2">
        <w:rPr>
          <w:rFonts w:ascii="Arial" w:hAnsi="Arial" w:cs="Arial"/>
          <w:sz w:val="24"/>
          <w:szCs w:val="24"/>
        </w:rPr>
        <w:t xml:space="preserve"> </w:t>
      </w:r>
    </w:p>
    <w:p w:rsidR="001730F0" w:rsidRPr="005303D2" w:rsidRDefault="001730F0" w:rsidP="00530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30F0" w:rsidRPr="005303D2" w:rsidRDefault="001730F0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0"/>
      <w:bookmarkEnd w:id="1"/>
      <w:r w:rsidRPr="005303D2">
        <w:rPr>
          <w:rFonts w:ascii="Arial" w:hAnsi="Arial" w:cs="Arial"/>
          <w:b w:val="0"/>
          <w:sz w:val="24"/>
          <w:szCs w:val="24"/>
        </w:rPr>
        <w:t>ТРЕБОВАНИЯ</w:t>
      </w:r>
    </w:p>
    <w:p w:rsidR="001730F0" w:rsidRPr="005303D2" w:rsidRDefault="001730F0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>К ПОРЯДКУ РАЗРАБОТКИ И ПРИНЯТИЮ ПРАВОВЫХ АКТОВ О</w:t>
      </w:r>
    </w:p>
    <w:p w:rsidR="001730F0" w:rsidRPr="005303D2" w:rsidRDefault="001730F0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5303D2">
        <w:rPr>
          <w:rFonts w:ascii="Arial" w:hAnsi="Arial" w:cs="Arial"/>
          <w:b w:val="0"/>
          <w:sz w:val="24"/>
          <w:szCs w:val="24"/>
        </w:rPr>
        <w:t>НОРМИРОВАНИИ</w:t>
      </w:r>
      <w:proofErr w:type="gramEnd"/>
      <w:r w:rsidRPr="005303D2">
        <w:rPr>
          <w:rFonts w:ascii="Arial" w:hAnsi="Arial" w:cs="Arial"/>
          <w:b w:val="0"/>
          <w:sz w:val="24"/>
          <w:szCs w:val="24"/>
        </w:rPr>
        <w:t xml:space="preserve"> В СФЕРЕ ЗАКУПОК ДЛЯ ОБЕСПЕЧЕНИЯ МУНИЦИПАЛЬНЫХ</w:t>
      </w:r>
    </w:p>
    <w:p w:rsidR="001730F0" w:rsidRPr="005303D2" w:rsidRDefault="001730F0" w:rsidP="005303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03D2">
        <w:rPr>
          <w:rFonts w:ascii="Arial" w:hAnsi="Arial" w:cs="Arial"/>
          <w:b w:val="0"/>
          <w:sz w:val="24"/>
          <w:szCs w:val="24"/>
        </w:rPr>
        <w:t>НУЖД, СОДЕРЖАНИЮ УКАЗАННЫХ АКТОВ И ОБЕСПЕЧЕНИЮ ИХ ИСПОЛНЕНИЯ</w:t>
      </w:r>
    </w:p>
    <w:p w:rsidR="001730F0" w:rsidRPr="005303D2" w:rsidRDefault="001730F0" w:rsidP="00530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5"/>
      <w:bookmarkEnd w:id="2"/>
      <w:r w:rsidRPr="005303D2">
        <w:rPr>
          <w:rFonts w:ascii="Arial" w:hAnsi="Arial" w:cs="Arial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730F0" w:rsidRPr="005303D2" w:rsidRDefault="007C4B4F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6"/>
      <w:bookmarkEnd w:id="3"/>
      <w:r w:rsidRPr="005303D2">
        <w:rPr>
          <w:rFonts w:ascii="Arial" w:hAnsi="Arial" w:cs="Arial"/>
          <w:sz w:val="24"/>
          <w:szCs w:val="24"/>
        </w:rPr>
        <w:t xml:space="preserve">а) </w:t>
      </w:r>
      <w:r w:rsidR="006B6C6F" w:rsidRPr="005303D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6B6C6F" w:rsidRPr="005303D2">
        <w:rPr>
          <w:rFonts w:ascii="Arial" w:hAnsi="Arial" w:cs="Arial"/>
          <w:sz w:val="24"/>
          <w:szCs w:val="24"/>
        </w:rPr>
        <w:t>Краснопахаревского</w:t>
      </w:r>
      <w:r w:rsidR="006B6C6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="001730F0" w:rsidRPr="005303D2">
        <w:rPr>
          <w:rFonts w:ascii="Arial" w:hAnsi="Arial" w:cs="Arial"/>
          <w:sz w:val="24"/>
          <w:szCs w:val="24"/>
        </w:rPr>
        <w:t xml:space="preserve"> муниципального района, </w:t>
      </w:r>
      <w:proofErr w:type="gramStart"/>
      <w:r w:rsidR="001730F0" w:rsidRPr="005303D2">
        <w:rPr>
          <w:rFonts w:ascii="Arial" w:hAnsi="Arial" w:cs="Arial"/>
          <w:sz w:val="24"/>
          <w:szCs w:val="24"/>
        </w:rPr>
        <w:t>утверждающих</w:t>
      </w:r>
      <w:proofErr w:type="gramEnd"/>
      <w:r w:rsidR="001730F0" w:rsidRPr="005303D2">
        <w:rPr>
          <w:rFonts w:ascii="Arial" w:hAnsi="Arial" w:cs="Arial"/>
          <w:sz w:val="24"/>
          <w:szCs w:val="24"/>
        </w:rPr>
        <w:t>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- правила определения нормативных затрат на обеспечение функций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 (далее - нормативные затраты);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8"/>
      <w:bookmarkEnd w:id="4"/>
      <w:r w:rsidRPr="005303D2">
        <w:rPr>
          <w:rFonts w:ascii="Arial" w:hAnsi="Arial" w:cs="Arial"/>
          <w:sz w:val="24"/>
          <w:szCs w:val="24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1730F0" w:rsidRPr="005303D2" w:rsidRDefault="002C4F85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9"/>
      <w:bookmarkEnd w:id="5"/>
      <w:r w:rsidRPr="005303D2">
        <w:rPr>
          <w:rFonts w:ascii="Arial" w:hAnsi="Arial" w:cs="Arial"/>
          <w:sz w:val="24"/>
          <w:szCs w:val="24"/>
        </w:rPr>
        <w:t xml:space="preserve">б)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="001730F0"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утверждающих: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- нормативные затраты;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1"/>
      <w:bookmarkEnd w:id="6"/>
      <w:r w:rsidRPr="005303D2">
        <w:rPr>
          <w:rFonts w:ascii="Arial" w:hAnsi="Arial" w:cs="Arial"/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2. Правовые акты, указанные в </w:t>
      </w:r>
      <w:hyperlink w:anchor="P36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"а"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разрабатываются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FA6F5F" w:rsidRPr="005303D2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5303D2">
        <w:rPr>
          <w:rFonts w:ascii="Arial" w:hAnsi="Arial" w:cs="Arial"/>
          <w:sz w:val="24"/>
          <w:szCs w:val="24"/>
        </w:rPr>
        <w:t xml:space="preserve"> в форме проектов постановлений</w:t>
      </w:r>
      <w:r w:rsidR="00FA6F5F" w:rsidRPr="005303D2">
        <w:rPr>
          <w:rFonts w:ascii="Arial" w:hAnsi="Arial" w:cs="Arial"/>
          <w:sz w:val="24"/>
          <w:szCs w:val="24"/>
        </w:rPr>
        <w:t>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3. Правовые акты, указанные в </w:t>
      </w:r>
      <w:hyperlink w:anchor="P39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утверждаются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в форме распоряжений (приказов).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в соответствии с </w:t>
      </w:r>
      <w:hyperlink r:id="rId8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5303D2">
        <w:rPr>
          <w:rFonts w:ascii="Arial" w:hAnsi="Arial" w:cs="Arial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5303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- общие </w:t>
      </w:r>
      <w:r w:rsidRPr="005303D2">
        <w:rPr>
          <w:rFonts w:ascii="Arial" w:hAnsi="Arial" w:cs="Arial"/>
          <w:sz w:val="24"/>
          <w:szCs w:val="24"/>
        </w:rPr>
        <w:lastRenderedPageBreak/>
        <w:t xml:space="preserve">требования), 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</w:t>
      </w:r>
      <w:proofErr w:type="gramEnd"/>
      <w:r w:rsidRPr="005303D2">
        <w:rPr>
          <w:rFonts w:ascii="Arial" w:hAnsi="Arial" w:cs="Arial"/>
          <w:sz w:val="24"/>
          <w:szCs w:val="24"/>
        </w:rPr>
        <w:t xml:space="preserve">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45"/>
      <w:bookmarkEnd w:id="7"/>
      <w:r w:rsidRPr="005303D2">
        <w:rPr>
          <w:rFonts w:ascii="Arial" w:hAnsi="Arial" w:cs="Arial"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не может быть менее 7 календарных дней со дня размещения проектов правовых актов, указанных в </w:t>
      </w:r>
      <w:hyperlink w:anchor="P35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на официальном сайте.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w:anchor="P45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пункта 5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7. 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По результатам обсуждения в целях общественного контроля 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w:anchor="P35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 подпункта "а"</w:t>
        </w:r>
      </w:hyperlink>
      <w:r w:rsidRPr="005303D2">
        <w:rPr>
          <w:rFonts w:ascii="Arial" w:hAnsi="Arial" w:cs="Arial"/>
          <w:sz w:val="24"/>
          <w:szCs w:val="24"/>
        </w:rPr>
        <w:t xml:space="preserve"> и </w:t>
      </w:r>
      <w:hyperlink w:anchor="P41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</w:t>
        </w:r>
        <w:proofErr w:type="gramEnd"/>
        <w:r w:rsidRPr="005303D2">
          <w:rPr>
            <w:rFonts w:ascii="Arial" w:hAnsi="Arial" w:cs="Arial"/>
            <w:color w:val="0000FF"/>
            <w:sz w:val="24"/>
            <w:szCs w:val="24"/>
          </w:rPr>
          <w:t xml:space="preserve"> подпункта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 проектов правовых актов на заседаниях общественного совета</w:t>
      </w:r>
      <w:r w:rsidR="00FA6F5F" w:rsidRPr="005303D2">
        <w:rPr>
          <w:rFonts w:ascii="Arial" w:hAnsi="Arial" w:cs="Arial"/>
          <w:sz w:val="24"/>
          <w:szCs w:val="24"/>
        </w:rPr>
        <w:t xml:space="preserve">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A6F5F" w:rsidRPr="005303D2">
        <w:rPr>
          <w:rFonts w:ascii="Arial" w:hAnsi="Arial" w:cs="Arial"/>
          <w:sz w:val="24"/>
          <w:szCs w:val="24"/>
        </w:rPr>
        <w:t>Волгоградской области</w:t>
      </w:r>
      <w:r w:rsidRPr="005303D2">
        <w:rPr>
          <w:rFonts w:ascii="Arial" w:hAnsi="Arial" w:cs="Arial"/>
          <w:sz w:val="24"/>
          <w:szCs w:val="24"/>
        </w:rPr>
        <w:t xml:space="preserve"> в соответствии с </w:t>
      </w:r>
      <w:hyperlink r:id="rId9" w:history="1">
        <w:r w:rsidRPr="005303D2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5303D2">
        <w:rPr>
          <w:rFonts w:ascii="Arial" w:hAnsi="Arial" w:cs="Arial"/>
          <w:sz w:val="24"/>
          <w:szCs w:val="24"/>
        </w:rPr>
        <w:t xml:space="preserve"> общих требований (далее - общественный совет).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9. По результатам рассмотрения проектов правовых актов, указанных в </w:t>
      </w:r>
      <w:hyperlink w:anchor="P38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 подпункта "а"</w:t>
        </w:r>
      </w:hyperlink>
      <w:r w:rsidRPr="005303D2">
        <w:rPr>
          <w:rFonts w:ascii="Arial" w:hAnsi="Arial" w:cs="Arial"/>
          <w:sz w:val="24"/>
          <w:szCs w:val="24"/>
        </w:rPr>
        <w:t xml:space="preserve"> и </w:t>
      </w:r>
      <w:hyperlink w:anchor="P41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общественный совет</w:t>
      </w:r>
      <w:r w:rsidR="00FA6F5F" w:rsidRPr="005303D2">
        <w:rPr>
          <w:rFonts w:ascii="Arial" w:hAnsi="Arial" w:cs="Arial"/>
          <w:sz w:val="24"/>
          <w:szCs w:val="24"/>
        </w:rPr>
        <w:t xml:space="preserve"> </w:t>
      </w:r>
      <w:r w:rsidRPr="005303D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50"/>
      <w:bookmarkEnd w:id="8"/>
      <w:r w:rsidRPr="005303D2">
        <w:rPr>
          <w:rFonts w:ascii="Arial" w:hAnsi="Arial" w:cs="Arial"/>
          <w:sz w:val="24"/>
          <w:szCs w:val="24"/>
        </w:rPr>
        <w:t>а) о необходимости доработки проекта правового акта;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б) о возможности принятия правового акта.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в установленном порядке на официальном сайте.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11. Правовые акты, предусмотренные </w:t>
      </w:r>
      <w:hyperlink w:anchor="P39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подпунктом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пересматриваются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</w:t>
      </w:r>
      <w:r w:rsidRPr="005303D2">
        <w:rPr>
          <w:rFonts w:ascii="Arial" w:hAnsi="Arial" w:cs="Arial"/>
          <w:sz w:val="24"/>
          <w:szCs w:val="24"/>
        </w:rPr>
        <w:lastRenderedPageBreak/>
        <w:t>(функциональными) органами, муниципальными казенными учреждениями не реже одного раза в год по мере необходимости.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В случае принятия решения, указанного в </w:t>
      </w:r>
      <w:hyperlink w:anchor="P50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"а" пункта 9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утверждают правовые акты, указанные в </w:t>
      </w:r>
      <w:hyperlink w:anchor="P38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 подпункта "а"</w:t>
        </w:r>
      </w:hyperlink>
      <w:r w:rsidRPr="005303D2">
        <w:rPr>
          <w:rFonts w:ascii="Arial" w:hAnsi="Arial" w:cs="Arial"/>
          <w:sz w:val="24"/>
          <w:szCs w:val="24"/>
        </w:rPr>
        <w:t xml:space="preserve"> и </w:t>
      </w:r>
      <w:hyperlink w:anchor="P41" w:history="1">
        <w:r w:rsidRPr="005303D2"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13. Администрация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в течение 7 рабочих дней со дня принятия правовых актов, указанных в </w:t>
      </w:r>
      <w:hyperlink w:anchor="P39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размещают эти правовые акты в установленном порядке на официальном сайте.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15. Постановление 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3D2">
        <w:rPr>
          <w:rFonts w:ascii="Arial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3D2">
        <w:rPr>
          <w:rFonts w:ascii="Arial" w:hAnsi="Arial"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 (далее - ведомственный перечень);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в) форму ведомственного перечня.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16. Постановление 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района, утверждающее правила определения нормативных затрат, должно определять: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б) обязанность администрации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в) требование об определении администрацией </w:t>
      </w:r>
      <w:r w:rsidR="00146DCC" w:rsidRPr="005303D2">
        <w:rPr>
          <w:rFonts w:ascii="Arial" w:hAnsi="Arial" w:cs="Arial"/>
          <w:sz w:val="24"/>
          <w:szCs w:val="24"/>
        </w:rPr>
        <w:t>Краснопахаревского</w:t>
      </w:r>
      <w:r w:rsidR="00146DCC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lastRenderedPageBreak/>
        <w:t xml:space="preserve">17. </w:t>
      </w:r>
      <w:proofErr w:type="gramStart"/>
      <w:r w:rsidRPr="005303D2">
        <w:rPr>
          <w:rFonts w:ascii="Arial" w:hAnsi="Arial" w:cs="Arial"/>
          <w:sz w:val="24"/>
          <w:szCs w:val="24"/>
        </w:rPr>
        <w:t xml:space="preserve">Правовые акты администрации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утверждающие требования к отдельным видам товаров, работ, услуг, закупаемым администрацией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администрации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учреждениями, должен содержать</w:t>
      </w:r>
      <w:proofErr w:type="gramEnd"/>
      <w:r w:rsidRPr="005303D2">
        <w:rPr>
          <w:rFonts w:ascii="Arial" w:hAnsi="Arial" w:cs="Arial"/>
          <w:sz w:val="24"/>
          <w:szCs w:val="24"/>
        </w:rPr>
        <w:t xml:space="preserve"> следующие сведения: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18. Администрация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19. Правовые акты администрации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утверждающие нормативные затраты, должны определять: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03D2">
        <w:rPr>
          <w:rFonts w:ascii="Arial" w:hAnsi="Arial" w:cs="Arial"/>
          <w:sz w:val="24"/>
          <w:szCs w:val="24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 xml:space="preserve">20. Правовые акты, указанные в </w:t>
      </w:r>
      <w:hyperlink w:anchor="P39" w:history="1">
        <w:r w:rsidRPr="005303D2">
          <w:rPr>
            <w:rFonts w:ascii="Arial" w:hAnsi="Arial" w:cs="Arial"/>
            <w:color w:val="0000FF"/>
            <w:sz w:val="24"/>
            <w:szCs w:val="24"/>
          </w:rPr>
          <w:t>подпункте "б" пункта 1</w:t>
        </w:r>
      </w:hyperlink>
      <w:r w:rsidRPr="005303D2">
        <w:rPr>
          <w:rFonts w:ascii="Arial" w:hAnsi="Arial" w:cs="Arial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A0020F" w:rsidRPr="005303D2">
        <w:rPr>
          <w:rFonts w:ascii="Arial" w:hAnsi="Arial" w:cs="Arial"/>
          <w:sz w:val="24"/>
          <w:szCs w:val="24"/>
        </w:rPr>
        <w:t>Краснопахаревского</w:t>
      </w:r>
      <w:r w:rsidR="00A0020F" w:rsidRPr="005303D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E3AAC" w:rsidRPr="005303D2">
        <w:rPr>
          <w:rFonts w:ascii="Arial" w:hAnsi="Arial" w:cs="Arial"/>
          <w:sz w:val="24"/>
          <w:szCs w:val="24"/>
        </w:rPr>
        <w:t>Городищенского</w:t>
      </w:r>
      <w:r w:rsidRPr="005303D2">
        <w:rPr>
          <w:rFonts w:ascii="Arial" w:hAnsi="Arial" w:cs="Arial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учреждений.</w:t>
      </w:r>
    </w:p>
    <w:p w:rsidR="001730F0" w:rsidRPr="005303D2" w:rsidRDefault="001730F0" w:rsidP="00530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3D2">
        <w:rPr>
          <w:rFonts w:ascii="Arial" w:hAnsi="Arial" w:cs="Arial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22CAD" w:rsidRPr="005303D2" w:rsidRDefault="00122CAD" w:rsidP="005303D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22CAD" w:rsidRPr="005303D2" w:rsidSect="00A609D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EB" w:rsidRDefault="00BB0EEB" w:rsidP="00A609DA">
      <w:pPr>
        <w:spacing w:after="0" w:line="240" w:lineRule="auto"/>
      </w:pPr>
      <w:r>
        <w:separator/>
      </w:r>
    </w:p>
  </w:endnote>
  <w:endnote w:type="continuationSeparator" w:id="0">
    <w:p w:rsidR="00BB0EEB" w:rsidRDefault="00BB0EEB" w:rsidP="00A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84570"/>
      <w:docPartObj>
        <w:docPartGallery w:val="Page Numbers (Bottom of Page)"/>
        <w:docPartUnique/>
      </w:docPartObj>
    </w:sdtPr>
    <w:sdtEndPr/>
    <w:sdtContent>
      <w:p w:rsidR="00A609DA" w:rsidRDefault="00A609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D2">
          <w:rPr>
            <w:noProof/>
          </w:rPr>
          <w:t>5</w:t>
        </w:r>
        <w:r>
          <w:fldChar w:fldCharType="end"/>
        </w:r>
      </w:p>
    </w:sdtContent>
  </w:sdt>
  <w:p w:rsidR="00A609DA" w:rsidRDefault="00A60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EB" w:rsidRDefault="00BB0EEB" w:rsidP="00A609DA">
      <w:pPr>
        <w:spacing w:after="0" w:line="240" w:lineRule="auto"/>
      </w:pPr>
      <w:r>
        <w:separator/>
      </w:r>
    </w:p>
  </w:footnote>
  <w:footnote w:type="continuationSeparator" w:id="0">
    <w:p w:rsidR="00BB0EEB" w:rsidRDefault="00BB0EEB" w:rsidP="00A60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4"/>
    <w:rsid w:val="00085CC8"/>
    <w:rsid w:val="00122CAD"/>
    <w:rsid w:val="00146DCC"/>
    <w:rsid w:val="001730F0"/>
    <w:rsid w:val="001A773A"/>
    <w:rsid w:val="001E3AAC"/>
    <w:rsid w:val="001F789A"/>
    <w:rsid w:val="002C4F85"/>
    <w:rsid w:val="00342182"/>
    <w:rsid w:val="00390573"/>
    <w:rsid w:val="0039236D"/>
    <w:rsid w:val="003E59B9"/>
    <w:rsid w:val="004165DA"/>
    <w:rsid w:val="004D688B"/>
    <w:rsid w:val="005303D2"/>
    <w:rsid w:val="005A031C"/>
    <w:rsid w:val="006B6C6F"/>
    <w:rsid w:val="007C4B4F"/>
    <w:rsid w:val="0092153D"/>
    <w:rsid w:val="009268C3"/>
    <w:rsid w:val="00984DE7"/>
    <w:rsid w:val="00995BCE"/>
    <w:rsid w:val="00A0020F"/>
    <w:rsid w:val="00A609DA"/>
    <w:rsid w:val="00B66D4D"/>
    <w:rsid w:val="00BB0EEB"/>
    <w:rsid w:val="00D95AE8"/>
    <w:rsid w:val="00E80469"/>
    <w:rsid w:val="00EB1598"/>
    <w:rsid w:val="00EB7175"/>
    <w:rsid w:val="00EF3B34"/>
    <w:rsid w:val="00FA6F5F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DA"/>
  </w:style>
  <w:style w:type="paragraph" w:styleId="a7">
    <w:name w:val="footer"/>
    <w:basedOn w:val="a"/>
    <w:link w:val="a8"/>
    <w:uiPriority w:val="99"/>
    <w:unhideWhenUsed/>
    <w:rsid w:val="00A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DA"/>
  </w:style>
  <w:style w:type="paragraph" w:styleId="a7">
    <w:name w:val="footer"/>
    <w:basedOn w:val="a"/>
    <w:link w:val="a8"/>
    <w:uiPriority w:val="99"/>
    <w:unhideWhenUsed/>
    <w:rsid w:val="00A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38413F92AAD2152B2FC32E35702F5DA98AC5ED9B54FAEA7C3F5EBE25FB6C9CCADE432BF80B22FO3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38413F92AAD2152B2FC32E35702F5DA98AC5ED9B54FAEA7C3F5EBE25FB6C9CCADE432BF80B22FO3V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38413F92AAD2152B2FC32E35702F5DA98AC5ED9B54FAEA7C3F5EBE25FB6C9CCADE432BF80B22EO3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И. Мухин</dc:creator>
  <cp:keywords/>
  <dc:description/>
  <cp:lastModifiedBy>Пользователь</cp:lastModifiedBy>
  <cp:revision>28</cp:revision>
  <cp:lastPrinted>2015-11-30T05:17:00Z</cp:lastPrinted>
  <dcterms:created xsi:type="dcterms:W3CDTF">2015-10-21T14:31:00Z</dcterms:created>
  <dcterms:modified xsi:type="dcterms:W3CDTF">2016-02-10T06:56:00Z</dcterms:modified>
</cp:coreProperties>
</file>