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ул</w:t>
      </w:r>
      <w:proofErr w:type="gram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.Н</w:t>
      </w:r>
      <w:proofErr w:type="gram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овоселовская</w:t>
      </w:r>
      <w:proofErr w:type="spell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. 16                         тел/факс 8-(84468)-4-57-30   e-</w:t>
      </w:r>
      <w:proofErr w:type="spell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mail</w:t>
      </w:r>
      <w:proofErr w:type="spell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:   AdmKrpa@mail.ru</w:t>
      </w:r>
    </w:p>
    <w:p w:rsidR="00065A2D" w:rsidRPr="00065A2D" w:rsidRDefault="00065A2D" w:rsidP="00065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065A2D" w:rsidRPr="00065A2D" w:rsidRDefault="00065A2D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E6E36" w:rsidRDefault="00065A2D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065A2D" w:rsidRPr="00065A2D" w:rsidRDefault="00AE6E36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871F8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AE6E36" w:rsidRDefault="00AE6E36" w:rsidP="00065A2D">
      <w:pPr>
        <w:tabs>
          <w:tab w:val="left" w:pos="73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065A2D" w:rsidRPr="00065A2D" w:rsidRDefault="00065A2D" w:rsidP="00065A2D">
      <w:pPr>
        <w:tabs>
          <w:tab w:val="left" w:pos="73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6E36">
        <w:rPr>
          <w:rFonts w:ascii="Times New Roman" w:eastAsia="Times New Roman" w:hAnsi="Times New Roman" w:cs="Times New Roman"/>
          <w:sz w:val="26"/>
          <w:szCs w:val="26"/>
        </w:rPr>
        <w:t>0</w:t>
      </w:r>
      <w:r w:rsidR="004701AD">
        <w:rPr>
          <w:rFonts w:ascii="Times New Roman" w:eastAsia="Times New Roman" w:hAnsi="Times New Roman" w:cs="Times New Roman"/>
          <w:sz w:val="26"/>
          <w:szCs w:val="26"/>
        </w:rPr>
        <w:t>5</w:t>
      </w:r>
      <w:r w:rsidR="00AE6E3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871F8">
        <w:rPr>
          <w:rFonts w:ascii="Times New Roman" w:eastAsia="Times New Roman" w:hAnsi="Times New Roman" w:cs="Times New Roman"/>
          <w:sz w:val="26"/>
          <w:szCs w:val="26"/>
        </w:rPr>
        <w:t>7</w:t>
      </w:r>
      <w:r w:rsidR="00AE6E3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2871F8">
        <w:rPr>
          <w:rFonts w:ascii="Times New Roman" w:eastAsia="Times New Roman" w:hAnsi="Times New Roman" w:cs="Times New Roman"/>
          <w:sz w:val="26"/>
          <w:szCs w:val="26"/>
        </w:rPr>
        <w:t>7</w:t>
      </w:r>
      <w:r w:rsidR="00E47F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871F8" w:rsidRDefault="00A45DB3" w:rsidP="002871F8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5D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="002871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введении особого противопожарного режима </w:t>
      </w:r>
    </w:p>
    <w:p w:rsidR="00065A2D" w:rsidRPr="00065A2D" w:rsidRDefault="002871F8" w:rsidP="002871F8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Краснопахаревского сельского поселения</w:t>
      </w:r>
    </w:p>
    <w:p w:rsidR="00065A2D" w:rsidRPr="00065A2D" w:rsidRDefault="00065A2D" w:rsidP="002871F8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065A2D" w:rsidRDefault="00A45DB3" w:rsidP="006F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71F8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Федеральными законами от 21 декабря 1994 г. №68-ФЗ «О защите населения и территорий от чрезвычайных ситуаций природного и техногенного характера»; от 21 декабря 1994г. №69-ФЗ «О пожарной безопасности», ст. 15.1. Закона Волгоградской области от  28.04.2006 года № 1220-ОД «О пожарной безопасности», постановлением Губернатора Волгоградской области №383 от 03 июля 2017 года «О введении особого противопожарного режима на территории Волгоградской области»</w:t>
      </w:r>
      <w:proofErr w:type="gramStart"/>
      <w:r w:rsidR="002871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18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6188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Городищенского муниципального района» №650-п от 04.07.2017 года «О введении особого противопожарного режима на территории Городищенского муниципального района Волгоградской области», </w:t>
      </w:r>
      <w:r w:rsidR="002871F8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жизни и здоровья граждан, имущества, интересов</w:t>
      </w:r>
      <w:r w:rsidR="00461889">
        <w:rPr>
          <w:rFonts w:ascii="Times New Roman" w:eastAsia="Times New Roman" w:hAnsi="Times New Roman" w:cs="Times New Roman"/>
          <w:sz w:val="28"/>
          <w:szCs w:val="28"/>
        </w:rPr>
        <w:t xml:space="preserve"> общества от пожаров, недопущения негативного развития </w:t>
      </w:r>
      <w:proofErr w:type="spellStart"/>
      <w:r w:rsidR="00461889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="00461889">
        <w:rPr>
          <w:rFonts w:ascii="Times New Roman" w:eastAsia="Times New Roman" w:hAnsi="Times New Roman" w:cs="Times New Roman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жаркой погоды </w:t>
      </w:r>
    </w:p>
    <w:p w:rsidR="006F1923" w:rsidRPr="00065A2D" w:rsidRDefault="006F1923" w:rsidP="006F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065A2D" w:rsidP="00470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065A2D" w:rsidRPr="00065A2D" w:rsidRDefault="00065A2D" w:rsidP="00065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Default="00461889" w:rsidP="00A45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Установить на территории Краснопахаревского сельского поселения Городищенского муниципального района Волгоградской области с 05 июля 2017 года особый противопожарный режим.</w:t>
      </w:r>
    </w:p>
    <w:p w:rsidR="00461889" w:rsidRDefault="00461889" w:rsidP="00A45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период действия особого противопожарного режима обеспечит ряд дополнительных следующих мер:</w:t>
      </w:r>
    </w:p>
    <w:p w:rsidR="00D91E98" w:rsidRDefault="00D91E98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разместить в общедоступных и часто посещаемых гражданами местах информацию об ограничениях и запретах, действующих в условиях особого противопожарного режима и административной ответственности, предусмотренной за их нарушение;</w:t>
      </w:r>
    </w:p>
    <w:p w:rsidR="00D91E98" w:rsidRPr="004701AD" w:rsidRDefault="00D91E98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-создать условия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первичных мер пожарной безопасности;</w:t>
      </w:r>
    </w:p>
    <w:p w:rsidR="00D91E98" w:rsidRPr="004701AD" w:rsidRDefault="00D91E98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-запретить разведение костров, сжигание мусора, стерни, пожнивных порубочных остатков, сухой травы, листвы и камыша, проведение всех видов пожароопасных работ;</w:t>
      </w:r>
    </w:p>
    <w:p w:rsidR="00D91E98" w:rsidRPr="004701AD" w:rsidRDefault="00D91E98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-организовать проведение очистки территорий населенных пунктов от сухой травы, камыша, спиленных веток, деревьев;</w:t>
      </w:r>
    </w:p>
    <w:p w:rsidR="00D91E98" w:rsidRPr="004701AD" w:rsidRDefault="00D91E98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-организовать создание минерализованных полос шириной не менее 15 метров;</w:t>
      </w:r>
    </w:p>
    <w:p w:rsidR="00D91E98" w:rsidRPr="004701AD" w:rsidRDefault="00D91E98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4552A" w:rsidRPr="004701AD">
        <w:rPr>
          <w:rFonts w:ascii="Times New Roman" w:eastAsia="Times New Roman" w:hAnsi="Times New Roman" w:cs="Times New Roman"/>
          <w:bCs/>
          <w:sz w:val="24"/>
          <w:szCs w:val="24"/>
        </w:rPr>
        <w:t>осуществить комплекс мероприятий по организации патрулирования населенных пунктов добровольческими формированиями, а также лицами по решению администрации Краснопахаревского сельского поселения;</w:t>
      </w:r>
    </w:p>
    <w:p w:rsidR="0024552A" w:rsidRPr="004701AD" w:rsidRDefault="0024552A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-организовать проведение рейдов на территории Краснопахаревского сельского поселения по выявлению, пресечению административных правонарушений, предусмотренных ст.14.9.3 Кодекса Волгоградской области об административной ответственности  №1693-ОД от 11 июня 2008 года,  с участием сотрудников администрации Краснопахаревского сельского поселения, членов территориальной административной комиссии</w:t>
      </w:r>
    </w:p>
    <w:p w:rsidR="0024552A" w:rsidRPr="004701AD" w:rsidRDefault="0024552A" w:rsidP="00D91E9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-организовать регулярное информирование населения о соблюдении мер пожарной безопасности в условиях особого противопожарного режима</w:t>
      </w:r>
      <w:r w:rsidR="00606D08" w:rsidRPr="004701AD">
        <w:rPr>
          <w:rFonts w:ascii="Times New Roman" w:eastAsia="Times New Roman" w:hAnsi="Times New Roman" w:cs="Times New Roman"/>
          <w:bCs/>
          <w:sz w:val="24"/>
          <w:szCs w:val="24"/>
        </w:rPr>
        <w:t>, информацию об ограничениях и запретах, действующих в условиях особого противопожарного режима и административной ответственности.</w:t>
      </w:r>
    </w:p>
    <w:p w:rsidR="00065A2D" w:rsidRPr="004701AD" w:rsidRDefault="00606D08" w:rsidP="004701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4701AD" w:rsidRPr="0047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AD" w:rsidRPr="004701AD">
        <w:rPr>
          <w:rFonts w:ascii="Times New Roman" w:hAnsi="Times New Roman" w:cs="Times New Roman"/>
          <w:sz w:val="24"/>
          <w:szCs w:val="24"/>
        </w:rPr>
        <w:t>Постановление подлежит обнародованию</w:t>
      </w:r>
      <w:r w:rsidR="004701AD" w:rsidRPr="00470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AD" w:rsidRPr="004701AD">
        <w:rPr>
          <w:rFonts w:ascii="Times New Roman" w:hAnsi="Times New Roman" w:cs="Times New Roman"/>
          <w:sz w:val="24"/>
          <w:szCs w:val="24"/>
        </w:rPr>
        <w:t xml:space="preserve">и размещено для ознакомления граждан на информационных досках, расположенных по адресу: </w:t>
      </w:r>
      <w:proofErr w:type="gramStart"/>
      <w:r w:rsidR="004701AD" w:rsidRPr="004701AD">
        <w:rPr>
          <w:rFonts w:ascii="Times New Roman" w:hAnsi="Times New Roman" w:cs="Times New Roman"/>
          <w:sz w:val="24"/>
          <w:szCs w:val="24"/>
        </w:rPr>
        <w:t xml:space="preserve">Волгоградская область, Городищенский район, х. Красный Пахарь, ул. Новосёловская,16, и, ул. Заречная,11 с. Студёно-Яблоновка, </w:t>
      </w: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089C" w:rsidRPr="004701AD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 муниципального образования</w:t>
      </w:r>
      <w:r w:rsidR="00065A2D" w:rsidRPr="00470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065A2D" w:rsidRPr="004701AD" w:rsidRDefault="004701AD" w:rsidP="004701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proofErr w:type="gramStart"/>
      <w:r w:rsidR="00065A2D" w:rsidRPr="004701AD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065A2D" w:rsidRPr="004701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65A2D" w:rsidRPr="004701A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23" w:rsidRPr="004701AD" w:rsidRDefault="006F1923" w:rsidP="0006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A2D" w:rsidRPr="004701A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A2D" w:rsidRPr="004701AD" w:rsidRDefault="00606D08" w:rsidP="0006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sz w:val="24"/>
          <w:szCs w:val="24"/>
        </w:rPr>
        <w:t xml:space="preserve">ВРИО </w:t>
      </w:r>
      <w:r w:rsidR="00065A2D" w:rsidRPr="004701AD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4701A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5A2D" w:rsidRPr="004701AD">
        <w:rPr>
          <w:rFonts w:ascii="Times New Roman" w:eastAsia="Times New Roman" w:hAnsi="Times New Roman" w:cs="Times New Roman"/>
          <w:sz w:val="24"/>
          <w:szCs w:val="24"/>
        </w:rPr>
        <w:t xml:space="preserve"> Краснопахаревского </w:t>
      </w:r>
    </w:p>
    <w:p w:rsidR="00065A2D" w:rsidRPr="004701A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1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606D08" w:rsidRPr="00470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701AD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="00606D08" w:rsidRPr="004701AD">
        <w:rPr>
          <w:rFonts w:ascii="Times New Roman" w:eastAsia="Times New Roman" w:hAnsi="Times New Roman" w:cs="Times New Roman"/>
          <w:sz w:val="24"/>
          <w:szCs w:val="24"/>
        </w:rPr>
        <w:t>А.Филимонихин</w:t>
      </w:r>
      <w:proofErr w:type="spellEnd"/>
    </w:p>
    <w:p w:rsidR="009B45B4" w:rsidRPr="004701AD" w:rsidRDefault="009B45B4">
      <w:pPr>
        <w:rPr>
          <w:rFonts w:ascii="Times New Roman" w:hAnsi="Times New Roman" w:cs="Times New Roman"/>
          <w:sz w:val="24"/>
          <w:szCs w:val="24"/>
        </w:rPr>
      </w:pPr>
    </w:p>
    <w:sectPr w:rsidR="009B45B4" w:rsidRPr="004701AD" w:rsidSect="000A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A2D"/>
    <w:rsid w:val="00065A2D"/>
    <w:rsid w:val="000A210E"/>
    <w:rsid w:val="001A5CCF"/>
    <w:rsid w:val="0024552A"/>
    <w:rsid w:val="002871F8"/>
    <w:rsid w:val="002F0D4F"/>
    <w:rsid w:val="00461889"/>
    <w:rsid w:val="004701AD"/>
    <w:rsid w:val="00606D08"/>
    <w:rsid w:val="00652923"/>
    <w:rsid w:val="00682825"/>
    <w:rsid w:val="006F1923"/>
    <w:rsid w:val="00805969"/>
    <w:rsid w:val="00974841"/>
    <w:rsid w:val="009B1AE9"/>
    <w:rsid w:val="009B45B4"/>
    <w:rsid w:val="00A45DB3"/>
    <w:rsid w:val="00AE6E36"/>
    <w:rsid w:val="00C220FB"/>
    <w:rsid w:val="00C9086F"/>
    <w:rsid w:val="00CA76DF"/>
    <w:rsid w:val="00CD6AEE"/>
    <w:rsid w:val="00D91E98"/>
    <w:rsid w:val="00E47FD1"/>
    <w:rsid w:val="00F7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Main</cp:lastModifiedBy>
  <cp:revision>3</cp:revision>
  <cp:lastPrinted>2017-07-05T08:55:00Z</cp:lastPrinted>
  <dcterms:created xsi:type="dcterms:W3CDTF">2017-07-06T13:47:00Z</dcterms:created>
  <dcterms:modified xsi:type="dcterms:W3CDTF">2017-07-10T08:18:00Z</dcterms:modified>
</cp:coreProperties>
</file>