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CE" w:rsidRPr="00E56E75" w:rsidRDefault="00683BCE" w:rsidP="00683BCE">
      <w:pPr>
        <w:spacing w:line="240" w:lineRule="auto"/>
        <w:contextualSpacing/>
        <w:jc w:val="center"/>
        <w:rPr>
          <w:rFonts w:ascii="Times New Roman" w:hAnsi="Times New Roman"/>
          <w:b/>
          <w:sz w:val="24"/>
          <w:szCs w:val="24"/>
        </w:rPr>
      </w:pPr>
      <w:r w:rsidRPr="00E56E75">
        <w:rPr>
          <w:rFonts w:ascii="Times New Roman" w:hAnsi="Times New Roman"/>
          <w:b/>
          <w:sz w:val="24"/>
          <w:szCs w:val="24"/>
        </w:rPr>
        <w:t>АДМИНИСТРАЦИЯ КРАСНОПАХАРЕВСКОГО СЕЛЬСКОГО ПОСЕЛЕНИЯ</w:t>
      </w:r>
    </w:p>
    <w:p w:rsidR="00683BCE" w:rsidRPr="00E56E75" w:rsidRDefault="00683BCE" w:rsidP="00683BCE">
      <w:pPr>
        <w:spacing w:line="240" w:lineRule="auto"/>
        <w:contextualSpacing/>
        <w:jc w:val="center"/>
        <w:rPr>
          <w:rFonts w:ascii="Times New Roman" w:hAnsi="Times New Roman"/>
          <w:b/>
          <w:sz w:val="24"/>
          <w:szCs w:val="24"/>
        </w:rPr>
      </w:pPr>
      <w:r w:rsidRPr="00E56E75">
        <w:rPr>
          <w:rFonts w:ascii="Times New Roman" w:hAnsi="Times New Roman"/>
          <w:b/>
          <w:sz w:val="24"/>
          <w:szCs w:val="24"/>
        </w:rPr>
        <w:t>ГОРОДИЩЕНСКОГО МУНИЦИПАЛЬНОГО РАЙОНА</w:t>
      </w:r>
    </w:p>
    <w:p w:rsidR="00683BCE" w:rsidRPr="00E56E75" w:rsidRDefault="00683BCE" w:rsidP="00683BCE">
      <w:pPr>
        <w:spacing w:line="240" w:lineRule="auto"/>
        <w:contextualSpacing/>
        <w:jc w:val="center"/>
        <w:rPr>
          <w:rFonts w:ascii="Times New Roman" w:hAnsi="Times New Roman"/>
          <w:b/>
          <w:sz w:val="24"/>
          <w:szCs w:val="24"/>
        </w:rPr>
      </w:pPr>
      <w:r w:rsidRPr="00E56E75">
        <w:rPr>
          <w:rFonts w:ascii="Times New Roman" w:hAnsi="Times New Roman"/>
          <w:b/>
          <w:sz w:val="24"/>
          <w:szCs w:val="24"/>
        </w:rPr>
        <w:t>ВОЛГОГРАДСКОЙ ОБЛАСТИ</w:t>
      </w:r>
    </w:p>
    <w:p w:rsidR="00683BCE" w:rsidRPr="00CD477B" w:rsidRDefault="00683BCE" w:rsidP="00683BCE">
      <w:pPr>
        <w:contextualSpacing/>
        <w:jc w:val="center"/>
        <w:rPr>
          <w:rFonts w:ascii="Times New Roman" w:hAnsi="Times New Roman"/>
          <w:sz w:val="16"/>
          <w:szCs w:val="16"/>
        </w:rPr>
      </w:pPr>
    </w:p>
    <w:p w:rsidR="00683BCE" w:rsidRPr="00CD477B" w:rsidRDefault="00683BCE" w:rsidP="00683BCE">
      <w:pPr>
        <w:jc w:val="center"/>
        <w:rPr>
          <w:rFonts w:ascii="Times New Roman" w:hAnsi="Times New Roman"/>
          <w:sz w:val="20"/>
          <w:szCs w:val="20"/>
          <w:u w:val="single"/>
        </w:rPr>
      </w:pPr>
      <w:r w:rsidRPr="008C37D0">
        <w:rPr>
          <w:rFonts w:ascii="Times New Roman" w:hAnsi="Times New Roman"/>
          <w:sz w:val="20"/>
          <w:szCs w:val="20"/>
          <w:u w:val="single"/>
        </w:rPr>
        <w:t xml:space="preserve">403033, Волгоградская обл. </w:t>
      </w:r>
      <w:proofErr w:type="spellStart"/>
      <w:r w:rsidRPr="008C37D0">
        <w:rPr>
          <w:rFonts w:ascii="Times New Roman" w:hAnsi="Times New Roman"/>
          <w:sz w:val="20"/>
          <w:szCs w:val="20"/>
          <w:u w:val="single"/>
        </w:rPr>
        <w:t>Городищенский</w:t>
      </w:r>
      <w:proofErr w:type="spellEnd"/>
      <w:r w:rsidRPr="008C37D0">
        <w:rPr>
          <w:rFonts w:ascii="Times New Roman" w:hAnsi="Times New Roman"/>
          <w:sz w:val="20"/>
          <w:szCs w:val="20"/>
          <w:u w:val="single"/>
        </w:rPr>
        <w:t xml:space="preserve">  район  хутор  Красный Пахарь  </w:t>
      </w:r>
      <w:proofErr w:type="spellStart"/>
      <w:r w:rsidRPr="008C37D0">
        <w:rPr>
          <w:rFonts w:ascii="Times New Roman" w:hAnsi="Times New Roman"/>
          <w:sz w:val="20"/>
          <w:szCs w:val="20"/>
          <w:u w:val="single"/>
        </w:rPr>
        <w:t>ул</w:t>
      </w:r>
      <w:proofErr w:type="gramStart"/>
      <w:r w:rsidRPr="008C37D0">
        <w:rPr>
          <w:rFonts w:ascii="Times New Roman" w:hAnsi="Times New Roman"/>
          <w:sz w:val="20"/>
          <w:szCs w:val="20"/>
          <w:u w:val="single"/>
        </w:rPr>
        <w:t>.Н</w:t>
      </w:r>
      <w:proofErr w:type="gramEnd"/>
      <w:r w:rsidRPr="008C37D0">
        <w:rPr>
          <w:rFonts w:ascii="Times New Roman" w:hAnsi="Times New Roman"/>
          <w:sz w:val="20"/>
          <w:szCs w:val="20"/>
          <w:u w:val="single"/>
        </w:rPr>
        <w:t>овоселовская</w:t>
      </w:r>
      <w:proofErr w:type="spellEnd"/>
      <w:r w:rsidRPr="008C37D0">
        <w:rPr>
          <w:rFonts w:ascii="Times New Roman" w:hAnsi="Times New Roman"/>
          <w:sz w:val="20"/>
          <w:szCs w:val="20"/>
          <w:u w:val="single"/>
        </w:rPr>
        <w:t>. 16                         тел/факс 8-(84468)-4-57-30   e-</w:t>
      </w:r>
      <w:proofErr w:type="spellStart"/>
      <w:r w:rsidRPr="008C37D0">
        <w:rPr>
          <w:rFonts w:ascii="Times New Roman" w:hAnsi="Times New Roman"/>
          <w:sz w:val="20"/>
          <w:szCs w:val="20"/>
          <w:u w:val="single"/>
        </w:rPr>
        <w:t>mail</w:t>
      </w:r>
      <w:proofErr w:type="spellEnd"/>
      <w:r w:rsidRPr="008C37D0">
        <w:rPr>
          <w:rFonts w:ascii="Times New Roman" w:hAnsi="Times New Roman"/>
          <w:sz w:val="20"/>
          <w:szCs w:val="20"/>
          <w:u w:val="single"/>
        </w:rPr>
        <w:t>:   AdmKrpa@mail.ru</w:t>
      </w:r>
    </w:p>
    <w:p w:rsidR="00683BCE" w:rsidRPr="00CD477B" w:rsidRDefault="00683BCE" w:rsidP="00683BCE">
      <w:pPr>
        <w:jc w:val="center"/>
        <w:rPr>
          <w:rFonts w:ascii="Times New Roman" w:hAnsi="Times New Roman"/>
          <w:sz w:val="10"/>
          <w:szCs w:val="10"/>
        </w:rPr>
      </w:pPr>
    </w:p>
    <w:p w:rsidR="00683BCE" w:rsidRDefault="00683BCE" w:rsidP="00683BCE">
      <w:pPr>
        <w:spacing w:line="240" w:lineRule="auto"/>
        <w:jc w:val="center"/>
        <w:rPr>
          <w:rFonts w:ascii="Times New Roman" w:hAnsi="Times New Roman"/>
          <w:sz w:val="24"/>
          <w:szCs w:val="24"/>
        </w:rPr>
      </w:pPr>
      <w:r>
        <w:rPr>
          <w:rFonts w:ascii="Times New Roman" w:hAnsi="Times New Roman"/>
          <w:sz w:val="24"/>
          <w:szCs w:val="24"/>
        </w:rPr>
        <w:t xml:space="preserve">ПОСТАНОВЛЕНИЕ </w:t>
      </w:r>
    </w:p>
    <w:p w:rsidR="00683BCE" w:rsidRPr="003468D9" w:rsidRDefault="00E36A98" w:rsidP="00683BCE">
      <w:pPr>
        <w:spacing w:line="240" w:lineRule="auto"/>
        <w:jc w:val="center"/>
        <w:rPr>
          <w:rFonts w:ascii="Times New Roman" w:hAnsi="Times New Roman"/>
          <w:sz w:val="24"/>
          <w:szCs w:val="24"/>
        </w:rPr>
      </w:pPr>
      <w:r>
        <w:rPr>
          <w:rFonts w:ascii="Times New Roman" w:hAnsi="Times New Roman"/>
          <w:sz w:val="24"/>
          <w:szCs w:val="24"/>
        </w:rPr>
        <w:t>№</w:t>
      </w:r>
      <w:r w:rsidRPr="003468D9">
        <w:rPr>
          <w:rFonts w:ascii="Times New Roman" w:hAnsi="Times New Roman"/>
          <w:sz w:val="24"/>
          <w:szCs w:val="24"/>
        </w:rPr>
        <w:t xml:space="preserve"> 3</w:t>
      </w:r>
    </w:p>
    <w:p w:rsidR="00683BCE" w:rsidRPr="00683BCE" w:rsidRDefault="00683BCE" w:rsidP="00683BCE">
      <w:pPr>
        <w:spacing w:line="240" w:lineRule="auto"/>
        <w:contextualSpacing/>
        <w:rPr>
          <w:rFonts w:ascii="Times New Roman" w:hAnsi="Times New Roman"/>
          <w:sz w:val="24"/>
          <w:szCs w:val="24"/>
        </w:rPr>
      </w:pPr>
      <w:r w:rsidRPr="00683BCE">
        <w:rPr>
          <w:rFonts w:ascii="Times New Roman" w:hAnsi="Times New Roman"/>
          <w:sz w:val="24"/>
          <w:szCs w:val="24"/>
        </w:rPr>
        <w:t>от 10 февраля 2014 года</w:t>
      </w:r>
    </w:p>
    <w:p w:rsidR="00683BCE" w:rsidRPr="00683BCE" w:rsidRDefault="00580257" w:rsidP="00683BCE">
      <w:pPr>
        <w:pStyle w:val="1"/>
        <w:shd w:val="clear" w:color="auto" w:fill="auto"/>
        <w:spacing w:before="0" w:after="416" w:line="276" w:lineRule="auto"/>
        <w:ind w:right="20"/>
        <w:contextualSpacing/>
        <w:rPr>
          <w:b/>
          <w:color w:val="000000"/>
          <w:sz w:val="24"/>
          <w:szCs w:val="24"/>
        </w:rPr>
      </w:pPr>
      <w:r w:rsidRPr="00683BCE">
        <w:rPr>
          <w:b/>
          <w:color w:val="000000"/>
          <w:sz w:val="24"/>
          <w:szCs w:val="24"/>
        </w:rPr>
        <w:t xml:space="preserve">Об образовании общественных советов </w:t>
      </w:r>
    </w:p>
    <w:p w:rsidR="00683BCE" w:rsidRPr="00683BCE" w:rsidRDefault="00580257" w:rsidP="00683BCE">
      <w:pPr>
        <w:pStyle w:val="1"/>
        <w:shd w:val="clear" w:color="auto" w:fill="auto"/>
        <w:spacing w:before="0" w:after="416" w:line="276" w:lineRule="auto"/>
        <w:ind w:right="20"/>
        <w:contextualSpacing/>
        <w:rPr>
          <w:b/>
          <w:color w:val="000000"/>
          <w:sz w:val="24"/>
          <w:szCs w:val="24"/>
        </w:rPr>
      </w:pPr>
      <w:r w:rsidRPr="00683BCE">
        <w:rPr>
          <w:b/>
          <w:color w:val="000000"/>
          <w:sz w:val="24"/>
          <w:szCs w:val="24"/>
        </w:rPr>
        <w:t xml:space="preserve">по делам несовершеннолетних и защите </w:t>
      </w:r>
    </w:p>
    <w:p w:rsidR="00683BCE" w:rsidRDefault="00683BCE" w:rsidP="00683BCE">
      <w:pPr>
        <w:pStyle w:val="1"/>
        <w:shd w:val="clear" w:color="auto" w:fill="auto"/>
        <w:spacing w:before="0" w:after="416" w:line="276" w:lineRule="auto"/>
        <w:ind w:right="20"/>
        <w:contextualSpacing/>
        <w:rPr>
          <w:b/>
          <w:color w:val="000000"/>
          <w:sz w:val="24"/>
          <w:szCs w:val="24"/>
        </w:rPr>
      </w:pPr>
      <w:r>
        <w:rPr>
          <w:b/>
          <w:color w:val="000000"/>
          <w:sz w:val="24"/>
          <w:szCs w:val="24"/>
        </w:rPr>
        <w:t xml:space="preserve">их прав при администрации </w:t>
      </w:r>
    </w:p>
    <w:p w:rsidR="00683BCE" w:rsidRPr="00683BCE" w:rsidRDefault="00683BCE" w:rsidP="00683BCE">
      <w:pPr>
        <w:pStyle w:val="1"/>
        <w:shd w:val="clear" w:color="auto" w:fill="auto"/>
        <w:spacing w:before="0" w:after="416" w:line="276" w:lineRule="auto"/>
        <w:ind w:right="20"/>
        <w:contextualSpacing/>
        <w:rPr>
          <w:b/>
          <w:color w:val="000000"/>
          <w:sz w:val="24"/>
          <w:szCs w:val="24"/>
        </w:rPr>
      </w:pPr>
      <w:r>
        <w:rPr>
          <w:b/>
          <w:color w:val="000000"/>
          <w:sz w:val="24"/>
          <w:szCs w:val="24"/>
        </w:rPr>
        <w:t>Краснопахаревского сельского поселения</w:t>
      </w:r>
      <w:r w:rsidR="00580257" w:rsidRPr="00683BCE">
        <w:rPr>
          <w:b/>
          <w:color w:val="000000"/>
          <w:sz w:val="24"/>
          <w:szCs w:val="24"/>
        </w:rPr>
        <w:t xml:space="preserve"> </w:t>
      </w:r>
    </w:p>
    <w:p w:rsidR="00580257" w:rsidRPr="00683BCE" w:rsidRDefault="00580257" w:rsidP="00683BCE">
      <w:pPr>
        <w:pStyle w:val="1"/>
        <w:shd w:val="clear" w:color="auto" w:fill="auto"/>
        <w:spacing w:before="0" w:after="416" w:line="276" w:lineRule="auto"/>
        <w:ind w:right="20"/>
        <w:contextualSpacing/>
        <w:rPr>
          <w:b/>
          <w:sz w:val="24"/>
          <w:szCs w:val="24"/>
        </w:rPr>
      </w:pPr>
      <w:r w:rsidRPr="00683BCE">
        <w:rPr>
          <w:b/>
          <w:color w:val="000000"/>
          <w:sz w:val="24"/>
          <w:szCs w:val="24"/>
        </w:rPr>
        <w:t>Городищенского муниципального района</w:t>
      </w:r>
    </w:p>
    <w:p w:rsidR="00683BCE" w:rsidRDefault="00683BCE" w:rsidP="00683BCE">
      <w:pPr>
        <w:pStyle w:val="1"/>
        <w:shd w:val="clear" w:color="auto" w:fill="auto"/>
        <w:spacing w:before="0" w:after="0" w:line="276" w:lineRule="auto"/>
        <w:ind w:left="20" w:right="20" w:firstLine="660"/>
        <w:jc w:val="both"/>
        <w:rPr>
          <w:color w:val="000000"/>
          <w:sz w:val="24"/>
          <w:szCs w:val="24"/>
        </w:rPr>
      </w:pPr>
    </w:p>
    <w:p w:rsidR="00683BCE" w:rsidRDefault="00580257" w:rsidP="00683BCE">
      <w:pPr>
        <w:pStyle w:val="1"/>
        <w:shd w:val="clear" w:color="auto" w:fill="auto"/>
        <w:spacing w:before="0" w:after="0" w:line="276" w:lineRule="auto"/>
        <w:ind w:left="20" w:right="20" w:firstLine="547"/>
        <w:jc w:val="both"/>
        <w:rPr>
          <w:color w:val="000000"/>
          <w:sz w:val="24"/>
          <w:szCs w:val="24"/>
        </w:rPr>
      </w:pPr>
      <w:r w:rsidRPr="00683BCE">
        <w:rPr>
          <w:color w:val="000000"/>
          <w:sz w:val="24"/>
          <w:szCs w:val="24"/>
        </w:rPr>
        <w:t xml:space="preserve">Во исполнение Закона РФ от 24 июня 1999 г. № 120-ФЗ «Об основах системы профилактики безнадзорности и правонарушений несовершеннолетних» и Закона Волгоградской области от 25 июля 2003 года № 858-ОД «О комиссиях по делам несовершеннолетних и защите их прав», с изменениями от 08 ноября 2013 года №145-ОД, </w:t>
      </w:r>
    </w:p>
    <w:p w:rsidR="00580257" w:rsidRDefault="00580257" w:rsidP="00683BCE">
      <w:pPr>
        <w:pStyle w:val="1"/>
        <w:shd w:val="clear" w:color="auto" w:fill="auto"/>
        <w:spacing w:before="0" w:after="0" w:line="276" w:lineRule="auto"/>
        <w:ind w:left="20" w:right="20" w:firstLine="547"/>
        <w:jc w:val="center"/>
        <w:rPr>
          <w:color w:val="000000"/>
          <w:sz w:val="24"/>
          <w:szCs w:val="24"/>
        </w:rPr>
      </w:pPr>
      <w:proofErr w:type="gramStart"/>
      <w:r w:rsidRPr="00683BCE">
        <w:rPr>
          <w:color w:val="000000"/>
          <w:sz w:val="24"/>
          <w:szCs w:val="24"/>
        </w:rPr>
        <w:t>п</w:t>
      </w:r>
      <w:proofErr w:type="gramEnd"/>
      <w:r w:rsidRPr="00683BCE">
        <w:rPr>
          <w:color w:val="000000"/>
          <w:sz w:val="24"/>
          <w:szCs w:val="24"/>
        </w:rPr>
        <w:t xml:space="preserve"> о с т а н о в л я ю:</w:t>
      </w:r>
    </w:p>
    <w:p w:rsidR="00683BCE" w:rsidRPr="00683BCE" w:rsidRDefault="00683BCE" w:rsidP="00683BCE">
      <w:pPr>
        <w:pStyle w:val="1"/>
        <w:shd w:val="clear" w:color="auto" w:fill="auto"/>
        <w:spacing w:before="0" w:after="0" w:line="276" w:lineRule="auto"/>
        <w:ind w:left="20" w:right="20" w:firstLine="547"/>
        <w:jc w:val="center"/>
        <w:rPr>
          <w:sz w:val="24"/>
          <w:szCs w:val="24"/>
        </w:rPr>
      </w:pPr>
    </w:p>
    <w:p w:rsidR="00683BCE" w:rsidRDefault="00683BCE" w:rsidP="00683BCE">
      <w:pPr>
        <w:pStyle w:val="1"/>
        <w:numPr>
          <w:ilvl w:val="0"/>
          <w:numId w:val="2"/>
        </w:numPr>
        <w:shd w:val="clear" w:color="auto" w:fill="auto"/>
        <w:spacing w:before="0" w:after="416" w:line="276" w:lineRule="auto"/>
        <w:ind w:left="0" w:right="20" w:firstLine="567"/>
        <w:contextualSpacing/>
        <w:jc w:val="both"/>
        <w:rPr>
          <w:color w:val="000000"/>
          <w:sz w:val="24"/>
          <w:szCs w:val="24"/>
        </w:rPr>
      </w:pPr>
      <w:r>
        <w:rPr>
          <w:color w:val="000000"/>
          <w:sz w:val="24"/>
          <w:szCs w:val="24"/>
        </w:rPr>
        <w:t>Образовать общественный совет</w:t>
      </w:r>
      <w:r w:rsidRPr="00683BCE">
        <w:rPr>
          <w:color w:val="000000"/>
          <w:sz w:val="24"/>
          <w:szCs w:val="24"/>
        </w:rPr>
        <w:t xml:space="preserve"> по делам несовершеннолетних и защите их прав при администрации Краснопахаревского сельского поселения Городищенского муниципального района</w:t>
      </w:r>
      <w:r>
        <w:rPr>
          <w:color w:val="000000"/>
          <w:sz w:val="24"/>
          <w:szCs w:val="24"/>
        </w:rPr>
        <w:t>.</w:t>
      </w:r>
    </w:p>
    <w:p w:rsidR="00683BCE" w:rsidRDefault="00683BCE" w:rsidP="00683BCE">
      <w:pPr>
        <w:pStyle w:val="1"/>
        <w:numPr>
          <w:ilvl w:val="0"/>
          <w:numId w:val="2"/>
        </w:numPr>
        <w:shd w:val="clear" w:color="auto" w:fill="auto"/>
        <w:spacing w:before="0" w:after="416" w:line="276" w:lineRule="auto"/>
        <w:ind w:left="0" w:right="20" w:firstLine="567"/>
        <w:contextualSpacing/>
        <w:jc w:val="both"/>
        <w:rPr>
          <w:color w:val="000000"/>
          <w:sz w:val="24"/>
          <w:szCs w:val="24"/>
        </w:rPr>
      </w:pPr>
      <w:r>
        <w:rPr>
          <w:color w:val="000000"/>
          <w:sz w:val="24"/>
          <w:szCs w:val="24"/>
        </w:rPr>
        <w:t>Утвердить прилагаемое Положение об общественном совете</w:t>
      </w:r>
      <w:r w:rsidR="00580257" w:rsidRPr="00683BCE">
        <w:rPr>
          <w:color w:val="000000"/>
          <w:sz w:val="24"/>
          <w:szCs w:val="24"/>
        </w:rPr>
        <w:t xml:space="preserve"> по делам несовершеннолетних и з</w:t>
      </w:r>
      <w:r>
        <w:rPr>
          <w:color w:val="000000"/>
          <w:sz w:val="24"/>
          <w:szCs w:val="24"/>
        </w:rPr>
        <w:t>ащите их прав при администрации</w:t>
      </w:r>
      <w:r w:rsidR="00580257" w:rsidRPr="00683BCE">
        <w:rPr>
          <w:color w:val="000000"/>
          <w:sz w:val="24"/>
          <w:szCs w:val="24"/>
        </w:rPr>
        <w:t xml:space="preserve"> </w:t>
      </w:r>
      <w:r>
        <w:rPr>
          <w:color w:val="000000"/>
          <w:sz w:val="24"/>
          <w:szCs w:val="24"/>
        </w:rPr>
        <w:t>Краснопахаревского сельского поселения Городищенского муниципального района</w:t>
      </w:r>
      <w:r w:rsidR="00580257" w:rsidRPr="00683BCE">
        <w:rPr>
          <w:color w:val="000000"/>
          <w:sz w:val="24"/>
          <w:szCs w:val="24"/>
        </w:rPr>
        <w:t>.</w:t>
      </w:r>
    </w:p>
    <w:p w:rsidR="00683BCE" w:rsidRPr="00E36A98" w:rsidRDefault="00580257" w:rsidP="00683BCE">
      <w:pPr>
        <w:pStyle w:val="1"/>
        <w:numPr>
          <w:ilvl w:val="0"/>
          <w:numId w:val="2"/>
        </w:numPr>
        <w:shd w:val="clear" w:color="auto" w:fill="auto"/>
        <w:spacing w:before="0" w:after="416" w:line="276" w:lineRule="auto"/>
        <w:ind w:left="0" w:right="20" w:firstLine="567"/>
        <w:contextualSpacing/>
        <w:jc w:val="both"/>
        <w:rPr>
          <w:color w:val="000000" w:themeColor="text1"/>
          <w:sz w:val="24"/>
          <w:szCs w:val="24"/>
        </w:rPr>
      </w:pPr>
      <w:r w:rsidRPr="00E36A98">
        <w:rPr>
          <w:color w:val="000000" w:themeColor="text1"/>
          <w:sz w:val="24"/>
          <w:szCs w:val="24"/>
        </w:rPr>
        <w:t>Признать</w:t>
      </w:r>
      <w:r w:rsidRPr="00E36A98">
        <w:rPr>
          <w:color w:val="000000" w:themeColor="text1"/>
          <w:sz w:val="24"/>
          <w:szCs w:val="24"/>
        </w:rPr>
        <w:tab/>
        <w:t xml:space="preserve">утратившим силу постановление администрации от </w:t>
      </w:r>
      <w:r w:rsidR="00E36A98" w:rsidRPr="00E36A98">
        <w:rPr>
          <w:color w:val="000000" w:themeColor="text1"/>
          <w:sz w:val="24"/>
          <w:szCs w:val="24"/>
        </w:rPr>
        <w:t xml:space="preserve">17 </w:t>
      </w:r>
      <w:r w:rsidRPr="00E36A98">
        <w:rPr>
          <w:color w:val="000000" w:themeColor="text1"/>
          <w:sz w:val="24"/>
          <w:szCs w:val="24"/>
        </w:rPr>
        <w:t xml:space="preserve">декабря 2010 года № </w:t>
      </w:r>
      <w:r w:rsidR="00E36A98" w:rsidRPr="00E36A98">
        <w:rPr>
          <w:color w:val="000000" w:themeColor="text1"/>
          <w:sz w:val="24"/>
          <w:szCs w:val="24"/>
        </w:rPr>
        <w:t>6</w:t>
      </w:r>
      <w:r w:rsidRPr="00E36A98">
        <w:rPr>
          <w:color w:val="000000" w:themeColor="text1"/>
          <w:sz w:val="24"/>
          <w:szCs w:val="24"/>
        </w:rPr>
        <w:t>1 «Об образовании общественных комиссий по делам несовершеннолетних и защите их прав в городских и сельских поселениях Городищенского муниципального района».</w:t>
      </w:r>
    </w:p>
    <w:p w:rsidR="00580257" w:rsidRPr="00683BCE" w:rsidRDefault="00580257" w:rsidP="00683BCE">
      <w:pPr>
        <w:pStyle w:val="1"/>
        <w:numPr>
          <w:ilvl w:val="0"/>
          <w:numId w:val="2"/>
        </w:numPr>
        <w:shd w:val="clear" w:color="auto" w:fill="auto"/>
        <w:spacing w:before="0" w:after="416" w:line="276" w:lineRule="auto"/>
        <w:ind w:left="0" w:right="20" w:firstLine="567"/>
        <w:contextualSpacing/>
        <w:jc w:val="both"/>
        <w:rPr>
          <w:color w:val="000000"/>
          <w:sz w:val="24"/>
          <w:szCs w:val="24"/>
        </w:rPr>
      </w:pPr>
      <w:proofErr w:type="gramStart"/>
      <w:r w:rsidRPr="00683BCE">
        <w:rPr>
          <w:color w:val="000000"/>
          <w:sz w:val="24"/>
          <w:szCs w:val="24"/>
        </w:rPr>
        <w:t>Контрол</w:t>
      </w:r>
      <w:r w:rsidR="00683BCE">
        <w:rPr>
          <w:color w:val="000000"/>
          <w:sz w:val="24"/>
          <w:szCs w:val="24"/>
        </w:rPr>
        <w:t>ь</w:t>
      </w:r>
      <w:r w:rsidR="00683BCE">
        <w:rPr>
          <w:color w:val="000000"/>
          <w:sz w:val="24"/>
          <w:szCs w:val="24"/>
        </w:rPr>
        <w:tab/>
        <w:t>за</w:t>
      </w:r>
      <w:proofErr w:type="gramEnd"/>
      <w:r w:rsidR="00683BCE">
        <w:rPr>
          <w:color w:val="000000"/>
          <w:sz w:val="24"/>
          <w:szCs w:val="24"/>
        </w:rPr>
        <w:t xml:space="preserve"> исполнением постановления оставляю за собой</w:t>
      </w:r>
      <w:r w:rsidRPr="00683BCE">
        <w:rPr>
          <w:color w:val="000000"/>
          <w:sz w:val="24"/>
          <w:szCs w:val="24"/>
        </w:rPr>
        <w:t>.</w:t>
      </w:r>
    </w:p>
    <w:p w:rsidR="00683BCE" w:rsidRDefault="00683BCE" w:rsidP="00683BCE">
      <w:pPr>
        <w:rPr>
          <w:rFonts w:ascii="Times New Roman" w:hAnsi="Times New Roman" w:cs="Times New Roman"/>
          <w:sz w:val="24"/>
          <w:szCs w:val="24"/>
        </w:rPr>
      </w:pPr>
    </w:p>
    <w:p w:rsidR="00683BCE" w:rsidRDefault="00683BCE" w:rsidP="00683BCE">
      <w:pPr>
        <w:rPr>
          <w:rFonts w:ascii="Times New Roman" w:hAnsi="Times New Roman" w:cs="Times New Roman"/>
          <w:sz w:val="24"/>
          <w:szCs w:val="24"/>
        </w:rPr>
      </w:pPr>
    </w:p>
    <w:p w:rsidR="00683BCE" w:rsidRDefault="00683BCE" w:rsidP="00683BCE">
      <w:pPr>
        <w:rPr>
          <w:rFonts w:ascii="Times New Roman" w:hAnsi="Times New Roman" w:cs="Times New Roman"/>
          <w:sz w:val="24"/>
          <w:szCs w:val="24"/>
        </w:rPr>
      </w:pPr>
    </w:p>
    <w:p w:rsidR="00683BCE" w:rsidRDefault="00683BCE" w:rsidP="00683BCE">
      <w:pPr>
        <w:rPr>
          <w:rFonts w:ascii="Times New Roman" w:hAnsi="Times New Roman" w:cs="Times New Roman"/>
          <w:sz w:val="24"/>
          <w:szCs w:val="24"/>
        </w:rPr>
      </w:pPr>
    </w:p>
    <w:p w:rsidR="006E1E87" w:rsidRPr="00683BCE" w:rsidRDefault="00683BCE" w:rsidP="00683BCE">
      <w:pPr>
        <w:rPr>
          <w:rFonts w:ascii="Times New Roman" w:hAnsi="Times New Roman" w:cs="Times New Roman"/>
          <w:sz w:val="24"/>
          <w:szCs w:val="24"/>
        </w:rPr>
      </w:pPr>
      <w:r>
        <w:rPr>
          <w:rFonts w:ascii="Times New Roman" w:hAnsi="Times New Roman" w:cs="Times New Roman"/>
          <w:sz w:val="24"/>
          <w:szCs w:val="24"/>
        </w:rPr>
        <w:t>Глава Краснопахаревского сельского поселения                                        М.Н. Белова</w:t>
      </w:r>
    </w:p>
    <w:p w:rsidR="00683BCE" w:rsidRDefault="00683BCE" w:rsidP="00683BCE">
      <w:pPr>
        <w:contextualSpacing/>
        <w:jc w:val="right"/>
        <w:rPr>
          <w:rFonts w:ascii="Times New Roman" w:hAnsi="Times New Roman" w:cs="Times New Roman"/>
          <w:sz w:val="24"/>
          <w:szCs w:val="24"/>
        </w:rPr>
      </w:pPr>
    </w:p>
    <w:p w:rsidR="000F2745" w:rsidRPr="00683BCE" w:rsidRDefault="000F2745" w:rsidP="00683BCE">
      <w:pPr>
        <w:contextualSpacing/>
        <w:jc w:val="right"/>
        <w:rPr>
          <w:rFonts w:ascii="Times New Roman" w:hAnsi="Times New Roman" w:cs="Times New Roman"/>
          <w:sz w:val="24"/>
          <w:szCs w:val="24"/>
        </w:rPr>
      </w:pPr>
      <w:r w:rsidRPr="00683BCE">
        <w:rPr>
          <w:rFonts w:ascii="Times New Roman" w:hAnsi="Times New Roman" w:cs="Times New Roman"/>
          <w:sz w:val="24"/>
          <w:szCs w:val="24"/>
        </w:rPr>
        <w:lastRenderedPageBreak/>
        <w:t xml:space="preserve">Утверждено </w:t>
      </w:r>
    </w:p>
    <w:p w:rsidR="002F6B5A" w:rsidRDefault="000F2745" w:rsidP="002F6B5A">
      <w:pPr>
        <w:contextualSpacing/>
        <w:jc w:val="right"/>
        <w:rPr>
          <w:rFonts w:ascii="Times New Roman" w:hAnsi="Times New Roman" w:cs="Times New Roman"/>
          <w:sz w:val="24"/>
          <w:szCs w:val="24"/>
        </w:rPr>
      </w:pPr>
      <w:r w:rsidRPr="00683BCE">
        <w:rPr>
          <w:rFonts w:ascii="Times New Roman" w:hAnsi="Times New Roman" w:cs="Times New Roman"/>
          <w:sz w:val="24"/>
          <w:szCs w:val="24"/>
        </w:rPr>
        <w:t xml:space="preserve">постановлением </w:t>
      </w:r>
      <w:r w:rsidR="002F6B5A">
        <w:rPr>
          <w:rFonts w:ascii="Times New Roman" w:hAnsi="Times New Roman" w:cs="Times New Roman"/>
          <w:sz w:val="24"/>
          <w:szCs w:val="24"/>
        </w:rPr>
        <w:t xml:space="preserve"> </w:t>
      </w:r>
      <w:r w:rsidRPr="00683BCE">
        <w:rPr>
          <w:rFonts w:ascii="Times New Roman" w:hAnsi="Times New Roman" w:cs="Times New Roman"/>
          <w:sz w:val="24"/>
          <w:szCs w:val="24"/>
        </w:rPr>
        <w:t>администрации</w:t>
      </w:r>
      <w:r w:rsidR="00683BCE">
        <w:rPr>
          <w:rFonts w:ascii="Times New Roman" w:hAnsi="Times New Roman" w:cs="Times New Roman"/>
          <w:sz w:val="24"/>
          <w:szCs w:val="24"/>
        </w:rPr>
        <w:t xml:space="preserve"> </w:t>
      </w:r>
    </w:p>
    <w:p w:rsidR="00683BCE" w:rsidRDefault="00683BCE" w:rsidP="002F6B5A">
      <w:pPr>
        <w:contextualSpacing/>
        <w:jc w:val="right"/>
        <w:rPr>
          <w:rFonts w:ascii="Times New Roman" w:hAnsi="Times New Roman" w:cs="Times New Roman"/>
          <w:sz w:val="24"/>
          <w:szCs w:val="24"/>
        </w:rPr>
      </w:pPr>
      <w:r>
        <w:rPr>
          <w:rFonts w:ascii="Times New Roman" w:hAnsi="Times New Roman" w:cs="Times New Roman"/>
          <w:sz w:val="24"/>
          <w:szCs w:val="24"/>
        </w:rPr>
        <w:t>Краснопахаревского сельского поселения</w:t>
      </w:r>
      <w:r w:rsidR="000F2745" w:rsidRPr="00683BCE">
        <w:rPr>
          <w:rFonts w:ascii="Times New Roman" w:hAnsi="Times New Roman" w:cs="Times New Roman"/>
          <w:sz w:val="24"/>
          <w:szCs w:val="24"/>
        </w:rPr>
        <w:t xml:space="preserve"> </w:t>
      </w:r>
    </w:p>
    <w:p w:rsidR="000F2745" w:rsidRPr="00683BCE" w:rsidRDefault="000F2745" w:rsidP="00683BCE">
      <w:pPr>
        <w:contextualSpacing/>
        <w:jc w:val="right"/>
        <w:rPr>
          <w:rFonts w:ascii="Times New Roman" w:hAnsi="Times New Roman" w:cs="Times New Roman"/>
          <w:sz w:val="24"/>
          <w:szCs w:val="24"/>
        </w:rPr>
      </w:pPr>
      <w:r w:rsidRPr="00683BCE">
        <w:rPr>
          <w:rFonts w:ascii="Times New Roman" w:hAnsi="Times New Roman" w:cs="Times New Roman"/>
          <w:sz w:val="24"/>
          <w:szCs w:val="24"/>
        </w:rPr>
        <w:t>Городищенского муниципального района</w:t>
      </w:r>
    </w:p>
    <w:p w:rsidR="000F2745" w:rsidRPr="003468D9" w:rsidRDefault="002F6B5A" w:rsidP="00683BCE">
      <w:pPr>
        <w:contextualSpacing/>
        <w:jc w:val="right"/>
        <w:rPr>
          <w:rFonts w:ascii="Times New Roman" w:hAnsi="Times New Roman" w:cs="Times New Roman"/>
          <w:sz w:val="24"/>
          <w:szCs w:val="24"/>
        </w:rPr>
      </w:pPr>
      <w:r>
        <w:rPr>
          <w:rFonts w:ascii="Times New Roman" w:hAnsi="Times New Roman" w:cs="Times New Roman"/>
          <w:sz w:val="24"/>
          <w:szCs w:val="24"/>
        </w:rPr>
        <w:t>от 10 февраля 2014 г. №</w:t>
      </w:r>
      <w:r w:rsidR="00E36A98" w:rsidRPr="003468D9">
        <w:rPr>
          <w:rFonts w:ascii="Times New Roman" w:hAnsi="Times New Roman" w:cs="Times New Roman"/>
          <w:sz w:val="24"/>
          <w:szCs w:val="24"/>
        </w:rPr>
        <w:t xml:space="preserve"> 3</w:t>
      </w:r>
    </w:p>
    <w:p w:rsidR="000F2745" w:rsidRPr="00683BCE" w:rsidRDefault="000F2745" w:rsidP="00683BCE">
      <w:pPr>
        <w:jc w:val="center"/>
        <w:rPr>
          <w:rFonts w:ascii="Times New Roman" w:hAnsi="Times New Roman" w:cs="Times New Roman"/>
          <w:sz w:val="24"/>
          <w:szCs w:val="24"/>
        </w:rPr>
      </w:pPr>
    </w:p>
    <w:p w:rsidR="002F6B5A" w:rsidRDefault="002F6B5A" w:rsidP="00683BCE">
      <w:pPr>
        <w:jc w:val="center"/>
        <w:rPr>
          <w:rFonts w:ascii="Times New Roman" w:hAnsi="Times New Roman" w:cs="Times New Roman"/>
          <w:sz w:val="24"/>
          <w:szCs w:val="24"/>
        </w:rPr>
      </w:pPr>
    </w:p>
    <w:p w:rsidR="000F2745" w:rsidRPr="002F6B5A" w:rsidRDefault="000F2745" w:rsidP="002F6B5A">
      <w:pPr>
        <w:jc w:val="center"/>
        <w:rPr>
          <w:rFonts w:ascii="Times New Roman" w:hAnsi="Times New Roman" w:cs="Times New Roman"/>
          <w:b/>
          <w:sz w:val="24"/>
          <w:szCs w:val="24"/>
        </w:rPr>
      </w:pPr>
      <w:r w:rsidRPr="002F6B5A">
        <w:rPr>
          <w:rFonts w:ascii="Times New Roman" w:hAnsi="Times New Roman" w:cs="Times New Roman"/>
          <w:b/>
          <w:sz w:val="24"/>
          <w:szCs w:val="24"/>
        </w:rPr>
        <w:t>ПОЛОЖЕНИЕ</w:t>
      </w:r>
    </w:p>
    <w:p w:rsidR="002F6B5A" w:rsidRDefault="002F6B5A" w:rsidP="002F6B5A">
      <w:pPr>
        <w:contextualSpacing/>
        <w:jc w:val="center"/>
        <w:rPr>
          <w:rFonts w:ascii="Times New Roman" w:hAnsi="Times New Roman" w:cs="Times New Roman"/>
          <w:b/>
          <w:sz w:val="24"/>
          <w:szCs w:val="24"/>
        </w:rPr>
      </w:pPr>
      <w:r w:rsidRPr="002F6B5A">
        <w:rPr>
          <w:rFonts w:ascii="Times New Roman" w:hAnsi="Times New Roman" w:cs="Times New Roman"/>
          <w:b/>
          <w:sz w:val="24"/>
          <w:szCs w:val="24"/>
        </w:rPr>
        <w:t>об общественном</w:t>
      </w:r>
      <w:r w:rsidR="000F2745" w:rsidRPr="002F6B5A">
        <w:rPr>
          <w:rFonts w:ascii="Times New Roman" w:hAnsi="Times New Roman" w:cs="Times New Roman"/>
          <w:b/>
          <w:sz w:val="24"/>
          <w:szCs w:val="24"/>
        </w:rPr>
        <w:t xml:space="preserve"> совете по делам несовершеннолетних и защите их </w:t>
      </w:r>
      <w:r w:rsidRPr="002F6B5A">
        <w:rPr>
          <w:rFonts w:ascii="Times New Roman" w:hAnsi="Times New Roman" w:cs="Times New Roman"/>
          <w:b/>
          <w:sz w:val="24"/>
          <w:szCs w:val="24"/>
        </w:rPr>
        <w:t xml:space="preserve">прав </w:t>
      </w:r>
      <w:r w:rsidR="000F2745" w:rsidRPr="002F6B5A">
        <w:rPr>
          <w:rFonts w:ascii="Times New Roman" w:hAnsi="Times New Roman" w:cs="Times New Roman"/>
          <w:b/>
          <w:sz w:val="24"/>
          <w:szCs w:val="24"/>
        </w:rPr>
        <w:t xml:space="preserve">при </w:t>
      </w:r>
      <w:r w:rsidRPr="002F6B5A">
        <w:rPr>
          <w:rFonts w:ascii="Times New Roman" w:hAnsi="Times New Roman" w:cs="Times New Roman"/>
          <w:b/>
          <w:sz w:val="24"/>
          <w:szCs w:val="24"/>
        </w:rPr>
        <w:t xml:space="preserve">администрации Краснопахаревского сельского поселения </w:t>
      </w:r>
    </w:p>
    <w:p w:rsidR="000F2745" w:rsidRPr="002F6B5A" w:rsidRDefault="002F6B5A" w:rsidP="002F6B5A">
      <w:pPr>
        <w:contextualSpacing/>
        <w:jc w:val="center"/>
        <w:rPr>
          <w:rFonts w:ascii="Times New Roman" w:hAnsi="Times New Roman" w:cs="Times New Roman"/>
          <w:b/>
          <w:sz w:val="24"/>
          <w:szCs w:val="24"/>
        </w:rPr>
      </w:pPr>
      <w:r w:rsidRPr="002F6B5A">
        <w:rPr>
          <w:rFonts w:ascii="Times New Roman" w:hAnsi="Times New Roman" w:cs="Times New Roman"/>
          <w:b/>
          <w:sz w:val="24"/>
          <w:szCs w:val="24"/>
        </w:rPr>
        <w:t>Городищенского муниципального района</w:t>
      </w:r>
    </w:p>
    <w:p w:rsidR="002F6B5A" w:rsidRDefault="002F6B5A" w:rsidP="00683BCE">
      <w:pPr>
        <w:jc w:val="both"/>
        <w:rPr>
          <w:rFonts w:ascii="Times New Roman" w:hAnsi="Times New Roman" w:cs="Times New Roman"/>
          <w:sz w:val="24"/>
          <w:szCs w:val="24"/>
        </w:rPr>
      </w:pPr>
    </w:p>
    <w:p w:rsidR="000F2745" w:rsidRPr="00DE62B0" w:rsidRDefault="000F2745" w:rsidP="002F6B5A">
      <w:pPr>
        <w:jc w:val="center"/>
        <w:rPr>
          <w:rFonts w:ascii="Times New Roman" w:hAnsi="Times New Roman" w:cs="Times New Roman"/>
          <w:b/>
          <w:sz w:val="24"/>
          <w:szCs w:val="24"/>
        </w:rPr>
      </w:pPr>
      <w:r w:rsidRPr="00DE62B0">
        <w:rPr>
          <w:rFonts w:ascii="Times New Roman" w:hAnsi="Times New Roman" w:cs="Times New Roman"/>
          <w:b/>
          <w:sz w:val="24"/>
          <w:szCs w:val="24"/>
        </w:rPr>
        <w:t>I. Общие положения</w:t>
      </w:r>
    </w:p>
    <w:p w:rsidR="000F2745" w:rsidRPr="00DE62B0" w:rsidRDefault="000F2745" w:rsidP="002F6B5A">
      <w:pPr>
        <w:jc w:val="both"/>
        <w:rPr>
          <w:rFonts w:ascii="Times New Roman" w:hAnsi="Times New Roman" w:cs="Times New Roman"/>
          <w:color w:val="FF0000"/>
          <w:sz w:val="24"/>
          <w:szCs w:val="24"/>
        </w:rPr>
      </w:pPr>
      <w:r w:rsidRPr="00683BCE">
        <w:rPr>
          <w:rFonts w:ascii="Times New Roman" w:hAnsi="Times New Roman" w:cs="Times New Roman"/>
          <w:sz w:val="24"/>
          <w:szCs w:val="24"/>
        </w:rPr>
        <w:t>1.1.</w:t>
      </w:r>
      <w:r w:rsidRPr="00683BCE">
        <w:rPr>
          <w:rFonts w:ascii="Times New Roman" w:hAnsi="Times New Roman" w:cs="Times New Roman"/>
          <w:sz w:val="24"/>
          <w:szCs w:val="24"/>
        </w:rPr>
        <w:tab/>
        <w:t xml:space="preserve">Общественный совет создается при администрации </w:t>
      </w:r>
      <w:r w:rsidR="002F6B5A" w:rsidRPr="002F6B5A">
        <w:rPr>
          <w:rFonts w:ascii="Times New Roman" w:hAnsi="Times New Roman" w:cs="Times New Roman"/>
          <w:sz w:val="24"/>
          <w:szCs w:val="24"/>
        </w:rPr>
        <w:t>Краснопа</w:t>
      </w:r>
      <w:r w:rsidR="002F6B5A">
        <w:rPr>
          <w:rFonts w:ascii="Times New Roman" w:hAnsi="Times New Roman" w:cs="Times New Roman"/>
          <w:sz w:val="24"/>
          <w:szCs w:val="24"/>
        </w:rPr>
        <w:t xml:space="preserve">харевского сельского поселения </w:t>
      </w:r>
      <w:r w:rsidR="002F6B5A" w:rsidRPr="002F6B5A">
        <w:rPr>
          <w:rFonts w:ascii="Times New Roman" w:hAnsi="Times New Roman" w:cs="Times New Roman"/>
          <w:sz w:val="24"/>
          <w:szCs w:val="24"/>
        </w:rPr>
        <w:t>Городищенского муниципального района</w:t>
      </w:r>
      <w:r w:rsidR="002F6B5A">
        <w:rPr>
          <w:rFonts w:ascii="Times New Roman" w:hAnsi="Times New Roman" w:cs="Times New Roman"/>
          <w:sz w:val="24"/>
          <w:szCs w:val="24"/>
        </w:rPr>
        <w:t xml:space="preserve"> </w:t>
      </w:r>
      <w:r w:rsidRPr="00683BCE">
        <w:rPr>
          <w:rFonts w:ascii="Times New Roman" w:hAnsi="Times New Roman" w:cs="Times New Roman"/>
          <w:sz w:val="24"/>
          <w:szCs w:val="24"/>
        </w:rPr>
        <w:t xml:space="preserve">Волгоградской области </w:t>
      </w:r>
      <w:r w:rsidR="003468D9">
        <w:rPr>
          <w:rFonts w:ascii="Times New Roman" w:hAnsi="Times New Roman" w:cs="Times New Roman"/>
          <w:sz w:val="24"/>
          <w:szCs w:val="24"/>
        </w:rPr>
        <w:t>по решению главы поселения.</w:t>
      </w:r>
      <w:bookmarkStart w:id="0" w:name="_GoBack"/>
      <w:bookmarkEnd w:id="0"/>
    </w:p>
    <w:p w:rsidR="000F2745" w:rsidRPr="00683BCE" w:rsidRDefault="000F2745" w:rsidP="00683BCE">
      <w:pPr>
        <w:jc w:val="both"/>
        <w:rPr>
          <w:rFonts w:ascii="Times New Roman" w:hAnsi="Times New Roman" w:cs="Times New Roman"/>
          <w:sz w:val="24"/>
          <w:szCs w:val="24"/>
        </w:rPr>
      </w:pPr>
      <w:r w:rsidRPr="00683BCE">
        <w:rPr>
          <w:rFonts w:ascii="Times New Roman" w:hAnsi="Times New Roman" w:cs="Times New Roman"/>
          <w:sz w:val="24"/>
          <w:szCs w:val="24"/>
        </w:rPr>
        <w:t>1.2.</w:t>
      </w:r>
      <w:r w:rsidRPr="00683BCE">
        <w:rPr>
          <w:rFonts w:ascii="Times New Roman" w:hAnsi="Times New Roman" w:cs="Times New Roman"/>
          <w:sz w:val="24"/>
          <w:szCs w:val="24"/>
        </w:rPr>
        <w:tab/>
        <w:t xml:space="preserve">Совет осуществляет свою деятельность на основе Конституции Российской Федерации, федеральных законов, Устава </w:t>
      </w:r>
      <w:r w:rsidR="00DE62B0">
        <w:rPr>
          <w:rFonts w:ascii="Times New Roman" w:hAnsi="Times New Roman" w:cs="Times New Roman"/>
          <w:sz w:val="24"/>
          <w:szCs w:val="24"/>
        </w:rPr>
        <w:t xml:space="preserve">Краснопахаревского сельского поселения и Устава </w:t>
      </w:r>
      <w:r w:rsidRPr="00683BCE">
        <w:rPr>
          <w:rFonts w:ascii="Times New Roman" w:hAnsi="Times New Roman" w:cs="Times New Roman"/>
          <w:sz w:val="24"/>
          <w:szCs w:val="24"/>
        </w:rPr>
        <w:t>Волгоградской области, законов Волгоградской области, иных нормативных правовых актов Российской Феде</w:t>
      </w:r>
      <w:r w:rsidR="00DE62B0">
        <w:rPr>
          <w:rFonts w:ascii="Times New Roman" w:hAnsi="Times New Roman" w:cs="Times New Roman"/>
          <w:sz w:val="24"/>
          <w:szCs w:val="24"/>
        </w:rPr>
        <w:t>рации, Волгоградской области, Г</w:t>
      </w:r>
      <w:r w:rsidRPr="00683BCE">
        <w:rPr>
          <w:rFonts w:ascii="Times New Roman" w:hAnsi="Times New Roman" w:cs="Times New Roman"/>
          <w:sz w:val="24"/>
          <w:szCs w:val="24"/>
        </w:rPr>
        <w:t>ородищенского муниципального района,</w:t>
      </w:r>
      <w:r w:rsidR="00DE62B0">
        <w:rPr>
          <w:rFonts w:ascii="Times New Roman" w:hAnsi="Times New Roman" w:cs="Times New Roman"/>
          <w:sz w:val="24"/>
          <w:szCs w:val="24"/>
        </w:rPr>
        <w:t xml:space="preserve"> а также настоящего П</w:t>
      </w:r>
      <w:r w:rsidRPr="00683BCE">
        <w:rPr>
          <w:rFonts w:ascii="Times New Roman" w:hAnsi="Times New Roman" w:cs="Times New Roman"/>
          <w:sz w:val="24"/>
          <w:szCs w:val="24"/>
        </w:rPr>
        <w:t>оложения.</w:t>
      </w:r>
    </w:p>
    <w:p w:rsidR="000F2745" w:rsidRPr="00683BCE" w:rsidRDefault="000F2745" w:rsidP="00683BCE">
      <w:pPr>
        <w:jc w:val="both"/>
        <w:rPr>
          <w:rFonts w:ascii="Times New Roman" w:hAnsi="Times New Roman" w:cs="Times New Roman"/>
          <w:sz w:val="24"/>
          <w:szCs w:val="24"/>
        </w:rPr>
      </w:pPr>
      <w:r w:rsidRPr="00683BCE">
        <w:rPr>
          <w:rFonts w:ascii="Times New Roman" w:hAnsi="Times New Roman" w:cs="Times New Roman"/>
          <w:sz w:val="24"/>
          <w:szCs w:val="24"/>
        </w:rPr>
        <w:t>1.3.</w:t>
      </w:r>
      <w:r w:rsidRPr="00683BCE">
        <w:rPr>
          <w:rFonts w:ascii="Times New Roman" w:hAnsi="Times New Roman" w:cs="Times New Roman"/>
          <w:sz w:val="24"/>
          <w:szCs w:val="24"/>
        </w:rPr>
        <w:tab/>
        <w:t>Деятельность Совета основ</w:t>
      </w:r>
      <w:r w:rsidR="00DE62B0">
        <w:rPr>
          <w:rFonts w:ascii="Times New Roman" w:hAnsi="Times New Roman" w:cs="Times New Roman"/>
          <w:sz w:val="24"/>
          <w:szCs w:val="24"/>
        </w:rPr>
        <w:t>ывается на принципах законности,</w:t>
      </w:r>
      <w:r w:rsidRPr="00683BCE">
        <w:rPr>
          <w:rFonts w:ascii="Times New Roman" w:hAnsi="Times New Roman" w:cs="Times New Roman"/>
          <w:sz w:val="24"/>
          <w:szCs w:val="24"/>
        </w:rPr>
        <w:t xml:space="preserve"> демократизма, поддержки семьи с несовершеннолетним</w:t>
      </w:r>
      <w:r w:rsidR="00DE62B0">
        <w:rPr>
          <w:rFonts w:ascii="Times New Roman" w:hAnsi="Times New Roman" w:cs="Times New Roman"/>
          <w:sz w:val="24"/>
          <w:szCs w:val="24"/>
        </w:rPr>
        <w:t>и детьми и взаимодействия с ней,</w:t>
      </w:r>
      <w:r w:rsidRPr="00683BCE">
        <w:rPr>
          <w:rFonts w:ascii="Times New Roman" w:hAnsi="Times New Roman" w:cs="Times New Roman"/>
          <w:sz w:val="24"/>
          <w:szCs w:val="24"/>
        </w:rPr>
        <w:t xml:space="preserve">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0F2745" w:rsidRPr="00683BCE" w:rsidRDefault="000F2745" w:rsidP="00683BCE">
      <w:pPr>
        <w:jc w:val="both"/>
        <w:rPr>
          <w:rFonts w:ascii="Times New Roman" w:hAnsi="Times New Roman" w:cs="Times New Roman"/>
          <w:sz w:val="24"/>
          <w:szCs w:val="24"/>
        </w:rPr>
      </w:pPr>
      <w:r w:rsidRPr="00683BCE">
        <w:rPr>
          <w:rFonts w:ascii="Times New Roman" w:hAnsi="Times New Roman" w:cs="Times New Roman"/>
          <w:sz w:val="24"/>
          <w:szCs w:val="24"/>
        </w:rPr>
        <w:t>1.4.</w:t>
      </w:r>
      <w:r w:rsidRPr="00683BCE">
        <w:rPr>
          <w:rFonts w:ascii="Times New Roman" w:hAnsi="Times New Roman" w:cs="Times New Roman"/>
          <w:sz w:val="24"/>
          <w:szCs w:val="24"/>
        </w:rPr>
        <w:tab/>
        <w:t>Совет является постоянно действующим коллегиальным органом при администрации</w:t>
      </w:r>
      <w:r w:rsidR="00DE62B0">
        <w:rPr>
          <w:rFonts w:ascii="Times New Roman" w:hAnsi="Times New Roman" w:cs="Times New Roman"/>
          <w:sz w:val="24"/>
          <w:szCs w:val="24"/>
        </w:rPr>
        <w:t xml:space="preserve"> Краснопахаревского сельского поселения</w:t>
      </w:r>
      <w:r w:rsidRPr="00683BCE">
        <w:rPr>
          <w:rFonts w:ascii="Times New Roman" w:hAnsi="Times New Roman" w:cs="Times New Roman"/>
          <w:sz w:val="24"/>
          <w:szCs w:val="24"/>
        </w:rPr>
        <w:t>.</w:t>
      </w:r>
    </w:p>
    <w:p w:rsidR="000F2745" w:rsidRPr="00683BCE" w:rsidRDefault="00DE62B0" w:rsidP="00683BCE">
      <w:pPr>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Совет в</w:t>
      </w:r>
      <w:r w:rsidR="000F2745" w:rsidRPr="00683BCE">
        <w:rPr>
          <w:rFonts w:ascii="Times New Roman" w:hAnsi="Times New Roman" w:cs="Times New Roman"/>
          <w:sz w:val="24"/>
          <w:szCs w:val="24"/>
        </w:rPr>
        <w:t xml:space="preserve"> своей деятельности взаимодействует с комиссией по делам несовершен</w:t>
      </w:r>
      <w:r>
        <w:rPr>
          <w:rFonts w:ascii="Times New Roman" w:hAnsi="Times New Roman" w:cs="Times New Roman"/>
          <w:sz w:val="24"/>
          <w:szCs w:val="24"/>
        </w:rPr>
        <w:t>нолетних и защите их прав Городи</w:t>
      </w:r>
      <w:r w:rsidR="000F2745" w:rsidRPr="00683BCE">
        <w:rPr>
          <w:rFonts w:ascii="Times New Roman" w:hAnsi="Times New Roman" w:cs="Times New Roman"/>
          <w:sz w:val="24"/>
          <w:szCs w:val="24"/>
        </w:rPr>
        <w:t>щенского муниципального района.</w:t>
      </w:r>
    </w:p>
    <w:p w:rsidR="000F2745" w:rsidRPr="00DE62B0" w:rsidRDefault="000F2745" w:rsidP="00DE62B0">
      <w:pPr>
        <w:jc w:val="center"/>
        <w:rPr>
          <w:rFonts w:ascii="Times New Roman" w:hAnsi="Times New Roman" w:cs="Times New Roman"/>
          <w:b/>
          <w:sz w:val="24"/>
          <w:szCs w:val="24"/>
        </w:rPr>
      </w:pPr>
      <w:r w:rsidRPr="00DE62B0">
        <w:rPr>
          <w:rFonts w:ascii="Times New Roman" w:hAnsi="Times New Roman" w:cs="Times New Roman"/>
          <w:b/>
          <w:sz w:val="24"/>
          <w:szCs w:val="24"/>
        </w:rPr>
        <w:t>2. Задачи общественного совета</w:t>
      </w:r>
    </w:p>
    <w:p w:rsidR="000F2745" w:rsidRPr="00683BCE" w:rsidRDefault="000F2745" w:rsidP="00DE62B0">
      <w:pPr>
        <w:ind w:firstLine="567"/>
        <w:jc w:val="both"/>
        <w:rPr>
          <w:rFonts w:ascii="Times New Roman" w:hAnsi="Times New Roman" w:cs="Times New Roman"/>
          <w:sz w:val="24"/>
          <w:szCs w:val="24"/>
        </w:rPr>
      </w:pPr>
      <w:r w:rsidRPr="00683BCE">
        <w:rPr>
          <w:rFonts w:ascii="Times New Roman" w:hAnsi="Times New Roman" w:cs="Times New Roman"/>
          <w:sz w:val="24"/>
          <w:szCs w:val="24"/>
        </w:rPr>
        <w:t xml:space="preserve">Основной задачей Совета является оказание содействия органам и учреждениям системы профилактики безнадзорности </w:t>
      </w:r>
      <w:r w:rsidR="00DE62B0">
        <w:rPr>
          <w:rFonts w:ascii="Times New Roman" w:hAnsi="Times New Roman" w:cs="Times New Roman"/>
          <w:sz w:val="24"/>
          <w:szCs w:val="24"/>
        </w:rPr>
        <w:t>и</w:t>
      </w:r>
      <w:r w:rsidRPr="00683BCE">
        <w:rPr>
          <w:rFonts w:ascii="Times New Roman" w:hAnsi="Times New Roman" w:cs="Times New Roman"/>
          <w:sz w:val="24"/>
          <w:szCs w:val="24"/>
        </w:rPr>
        <w:t xml:space="preserve"> правонарушений несовершеннолетних </w:t>
      </w:r>
      <w:r w:rsidR="00DE62B0">
        <w:rPr>
          <w:rFonts w:ascii="Times New Roman" w:hAnsi="Times New Roman" w:cs="Times New Roman"/>
          <w:sz w:val="24"/>
          <w:szCs w:val="24"/>
        </w:rPr>
        <w:t>в</w:t>
      </w:r>
      <w:r w:rsidRPr="00683BCE">
        <w:rPr>
          <w:rFonts w:ascii="Times New Roman" w:hAnsi="Times New Roman" w:cs="Times New Roman"/>
          <w:sz w:val="24"/>
          <w:szCs w:val="24"/>
        </w:rPr>
        <w:t xml:space="preserve"> обеспечении защиты прав и законных интересов.</w:t>
      </w:r>
    </w:p>
    <w:p w:rsidR="000F2745" w:rsidRPr="00DE62B0" w:rsidRDefault="00DE62B0" w:rsidP="00DE62B0">
      <w:pPr>
        <w:jc w:val="center"/>
        <w:rPr>
          <w:rFonts w:ascii="Times New Roman" w:hAnsi="Times New Roman" w:cs="Times New Roman"/>
          <w:b/>
          <w:sz w:val="24"/>
          <w:szCs w:val="24"/>
        </w:rPr>
      </w:pPr>
      <w:r w:rsidRPr="00DE62B0">
        <w:rPr>
          <w:rFonts w:ascii="Times New Roman" w:hAnsi="Times New Roman" w:cs="Times New Roman"/>
          <w:b/>
          <w:sz w:val="24"/>
          <w:szCs w:val="24"/>
        </w:rPr>
        <w:t xml:space="preserve">3. </w:t>
      </w:r>
      <w:r w:rsidR="000F2745" w:rsidRPr="00DE62B0">
        <w:rPr>
          <w:rFonts w:ascii="Times New Roman" w:hAnsi="Times New Roman" w:cs="Times New Roman"/>
          <w:b/>
          <w:sz w:val="24"/>
          <w:szCs w:val="24"/>
        </w:rPr>
        <w:t>Полномочия общественного совета</w:t>
      </w:r>
    </w:p>
    <w:p w:rsidR="00DE62B0" w:rsidRDefault="000F2745" w:rsidP="00DE62B0">
      <w:pPr>
        <w:ind w:firstLine="567"/>
        <w:jc w:val="both"/>
        <w:rPr>
          <w:rFonts w:ascii="Times New Roman" w:hAnsi="Times New Roman" w:cs="Times New Roman"/>
          <w:sz w:val="24"/>
          <w:szCs w:val="24"/>
        </w:rPr>
      </w:pPr>
      <w:r w:rsidRPr="00683BCE">
        <w:rPr>
          <w:rFonts w:ascii="Times New Roman" w:hAnsi="Times New Roman" w:cs="Times New Roman"/>
          <w:sz w:val="24"/>
          <w:szCs w:val="24"/>
        </w:rPr>
        <w:t>Общественный Совет осуществляет следующие полномочия:</w:t>
      </w:r>
    </w:p>
    <w:p w:rsidR="00DE62B0" w:rsidRDefault="00DE62B0" w:rsidP="00DE62B0">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F2745" w:rsidRPr="00683BCE">
        <w:rPr>
          <w:rFonts w:ascii="Times New Roman" w:hAnsi="Times New Roman" w:cs="Times New Roman"/>
          <w:sz w:val="24"/>
          <w:szCs w:val="24"/>
        </w:rPr>
        <w:t>участвует в разработке нормативных правовых актов по вопросам защиты прав и охраняемых законом интересов несовершеннолетних;</w:t>
      </w:r>
    </w:p>
    <w:p w:rsidR="00DE62B0" w:rsidRDefault="00DE62B0" w:rsidP="00DE62B0">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2745" w:rsidRPr="00683BCE">
        <w:rPr>
          <w:rFonts w:ascii="Times New Roman" w:hAnsi="Times New Roman" w:cs="Times New Roman"/>
          <w:sz w:val="24"/>
          <w:szCs w:val="24"/>
        </w:rPr>
        <w:t>получает необходимую для осуществления своих полномочий информацию от государственных органов, органов местного самоуправления и организаций</w:t>
      </w:r>
      <w:r>
        <w:rPr>
          <w:rFonts w:ascii="Times New Roman" w:hAnsi="Times New Roman" w:cs="Times New Roman"/>
          <w:sz w:val="24"/>
          <w:szCs w:val="24"/>
        </w:rPr>
        <w:t>;</w:t>
      </w:r>
    </w:p>
    <w:p w:rsidR="00DE62B0" w:rsidRDefault="00DE62B0" w:rsidP="00DE62B0">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F2745" w:rsidRPr="00683BCE">
        <w:rPr>
          <w:rFonts w:ascii="Times New Roman" w:hAnsi="Times New Roman" w:cs="Times New Roman"/>
          <w:sz w:val="24"/>
          <w:szCs w:val="24"/>
        </w:rPr>
        <w:t>вносит предложения в муниципальную комиссию по делам несовершеннолетних и защите их прав, органы и учреждения системы профилактики безнадзорности и правонарушений несовершеннолетних, в том числе о необходимости проведения</w:t>
      </w:r>
      <w:r>
        <w:rPr>
          <w:rFonts w:ascii="Times New Roman" w:hAnsi="Times New Roman" w:cs="Times New Roman"/>
          <w:sz w:val="24"/>
          <w:szCs w:val="24"/>
        </w:rPr>
        <w:t xml:space="preserve"> </w:t>
      </w:r>
      <w:r w:rsidR="00821FC8" w:rsidRPr="00683BCE">
        <w:rPr>
          <w:rFonts w:ascii="Times New Roman" w:hAnsi="Times New Roman" w:cs="Times New Roman"/>
          <w:sz w:val="24"/>
          <w:szCs w:val="24"/>
        </w:rPr>
        <w:t>индивидуальной профилактической работы с несовершеннолетними и их родителями (законными представителями), о формах устройства и поддержки несовершеннолетних, нуждающихся в помощи государства, об организации профилактической работы с неблагополучными семьями;</w:t>
      </w:r>
      <w:proofErr w:type="gramEnd"/>
    </w:p>
    <w:p w:rsidR="00DE62B0" w:rsidRDefault="00DE62B0" w:rsidP="00DE62B0">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 xml:space="preserve">изучает состояние организации творческого досуга несовершеннолетних по месту жительства, </w:t>
      </w:r>
      <w:proofErr w:type="spellStart"/>
      <w:r w:rsidR="00821FC8" w:rsidRPr="00683BCE">
        <w:rPr>
          <w:rFonts w:ascii="Times New Roman" w:hAnsi="Times New Roman" w:cs="Times New Roman"/>
          <w:sz w:val="24"/>
          <w:szCs w:val="24"/>
        </w:rPr>
        <w:t>воспитательно</w:t>
      </w:r>
      <w:proofErr w:type="spellEnd"/>
      <w:r w:rsidR="00821FC8" w:rsidRPr="00683BCE">
        <w:rPr>
          <w:rFonts w:ascii="Times New Roman" w:hAnsi="Times New Roman" w:cs="Times New Roman"/>
          <w:sz w:val="24"/>
          <w:szCs w:val="24"/>
        </w:rPr>
        <w:t>-профилактической работы с несовершеннолетними в образовательных, культурно-просветительских, спортивных организациях;</w:t>
      </w:r>
    </w:p>
    <w:p w:rsidR="00DE62B0" w:rsidRDefault="00DE62B0" w:rsidP="00DE62B0">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 xml:space="preserve">участвует в профилактической работе с семьями и несовершеннолетними; </w:t>
      </w:r>
    </w:p>
    <w:p w:rsidR="00DE62B0" w:rsidRDefault="00DE62B0" w:rsidP="00DE62B0">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запрашивает необходимую для осуществления своих полномочий информацию (материалы) от органов местного самоуправления, организаций;</w:t>
      </w:r>
    </w:p>
    <w:p w:rsidR="00821FC8" w:rsidRPr="00683BCE" w:rsidRDefault="00DE62B0" w:rsidP="00DE62B0">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направляет информацию</w:t>
      </w:r>
      <w:r>
        <w:rPr>
          <w:rFonts w:ascii="Times New Roman" w:hAnsi="Times New Roman" w:cs="Times New Roman"/>
          <w:sz w:val="24"/>
          <w:szCs w:val="24"/>
        </w:rPr>
        <w:t xml:space="preserve"> в отношении несовершеннолетних,</w:t>
      </w:r>
      <w:r w:rsidR="00821FC8" w:rsidRPr="00683BCE">
        <w:rPr>
          <w:rFonts w:ascii="Times New Roman" w:hAnsi="Times New Roman" w:cs="Times New Roman"/>
          <w:sz w:val="24"/>
          <w:szCs w:val="24"/>
        </w:rPr>
        <w:t xml:space="preserve"> их родителей (законных представителей)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лечебно-профилактических, реабилитационных, иных мер в случаях, предусмотренных законодательством Российской Федерации.</w:t>
      </w:r>
    </w:p>
    <w:p w:rsidR="00821FC8" w:rsidRPr="00DE62B0" w:rsidRDefault="00821FC8" w:rsidP="00DE62B0">
      <w:pPr>
        <w:jc w:val="center"/>
        <w:rPr>
          <w:rFonts w:ascii="Times New Roman" w:hAnsi="Times New Roman" w:cs="Times New Roman"/>
          <w:b/>
          <w:sz w:val="24"/>
          <w:szCs w:val="24"/>
        </w:rPr>
      </w:pPr>
      <w:r w:rsidRPr="00DE62B0">
        <w:rPr>
          <w:rFonts w:ascii="Times New Roman" w:hAnsi="Times New Roman" w:cs="Times New Roman"/>
          <w:b/>
          <w:sz w:val="24"/>
          <w:szCs w:val="24"/>
        </w:rPr>
        <w:t>4. Организация деятельности Совета</w:t>
      </w:r>
    </w:p>
    <w:p w:rsidR="00821FC8" w:rsidRPr="00683BCE" w:rsidRDefault="00821FC8" w:rsidP="00DE62B0">
      <w:pPr>
        <w:jc w:val="both"/>
        <w:rPr>
          <w:rFonts w:ascii="Times New Roman" w:hAnsi="Times New Roman" w:cs="Times New Roman"/>
          <w:sz w:val="24"/>
          <w:szCs w:val="24"/>
        </w:rPr>
      </w:pPr>
      <w:r w:rsidRPr="00683BCE">
        <w:rPr>
          <w:rFonts w:ascii="Times New Roman" w:hAnsi="Times New Roman" w:cs="Times New Roman"/>
          <w:sz w:val="24"/>
          <w:szCs w:val="24"/>
        </w:rPr>
        <w:t>4.1. Основной формой деятельности Совета являются заседания, которые проводятся не реже одного раза в квартал. По решению Совета может быть проведено внеочередное заседание. Коллегиальные решения оформляются в виде рекомендаций, ходатайств, информационных писем и направляются в соответствующие организации и учреждения системы профилактики безнадзорности и правонарушений несовершеннолетних.</w:t>
      </w:r>
    </w:p>
    <w:p w:rsidR="00821FC8" w:rsidRPr="00683BCE" w:rsidRDefault="00821FC8" w:rsidP="00DE62B0">
      <w:pPr>
        <w:jc w:val="both"/>
        <w:rPr>
          <w:rFonts w:ascii="Times New Roman" w:hAnsi="Times New Roman" w:cs="Times New Roman"/>
          <w:sz w:val="24"/>
          <w:szCs w:val="24"/>
        </w:rPr>
      </w:pPr>
      <w:r w:rsidRPr="00683BCE">
        <w:rPr>
          <w:rFonts w:ascii="Times New Roman" w:hAnsi="Times New Roman" w:cs="Times New Roman"/>
          <w:sz w:val="24"/>
          <w:szCs w:val="24"/>
        </w:rPr>
        <w:t>4.2. В состав общественного Совета входят не менее пяти человек: председатель, заместитель председателя, секретарь и члены общественного совета, имеющие опыт работы с несовершеннолетними.</w:t>
      </w:r>
    </w:p>
    <w:p w:rsidR="00821FC8" w:rsidRPr="00683BCE" w:rsidRDefault="00821FC8" w:rsidP="00DE62B0">
      <w:pPr>
        <w:jc w:val="both"/>
        <w:rPr>
          <w:rFonts w:ascii="Times New Roman" w:hAnsi="Times New Roman" w:cs="Times New Roman"/>
          <w:sz w:val="24"/>
          <w:szCs w:val="24"/>
        </w:rPr>
      </w:pPr>
      <w:r w:rsidRPr="00683BCE">
        <w:rPr>
          <w:rFonts w:ascii="Times New Roman" w:hAnsi="Times New Roman" w:cs="Times New Roman"/>
          <w:sz w:val="24"/>
          <w:szCs w:val="24"/>
        </w:rPr>
        <w:t>4.3 Деятельность Совета возглавляет председатель, избранный членами Совета из своего состава.</w:t>
      </w:r>
    </w:p>
    <w:p w:rsidR="00821FC8" w:rsidRPr="00DE62B0" w:rsidRDefault="00821FC8" w:rsidP="00DE62B0">
      <w:pPr>
        <w:jc w:val="both"/>
        <w:rPr>
          <w:rFonts w:ascii="Times New Roman" w:hAnsi="Times New Roman" w:cs="Times New Roman"/>
          <w:i/>
          <w:sz w:val="24"/>
          <w:szCs w:val="24"/>
        </w:rPr>
      </w:pPr>
      <w:r w:rsidRPr="00683BCE">
        <w:rPr>
          <w:rFonts w:ascii="Times New Roman" w:hAnsi="Times New Roman" w:cs="Times New Roman"/>
          <w:sz w:val="24"/>
          <w:szCs w:val="24"/>
        </w:rPr>
        <w:t>4.4.</w:t>
      </w:r>
      <w:r w:rsidRPr="00683BCE">
        <w:rPr>
          <w:rFonts w:ascii="Times New Roman" w:hAnsi="Times New Roman" w:cs="Times New Roman"/>
          <w:sz w:val="24"/>
          <w:szCs w:val="24"/>
        </w:rPr>
        <w:tab/>
      </w:r>
      <w:r w:rsidRPr="00DE62B0">
        <w:rPr>
          <w:rFonts w:ascii="Times New Roman" w:hAnsi="Times New Roman" w:cs="Times New Roman"/>
          <w:i/>
          <w:sz w:val="24"/>
          <w:szCs w:val="24"/>
        </w:rPr>
        <w:t>Председатель Совета:</w:t>
      </w:r>
    </w:p>
    <w:p w:rsidR="00DE62B0" w:rsidRDefault="00DE62B0"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 xml:space="preserve">организует деятельность Совета, ведет его заседания, распределяет обязанности и поручения между членами Совета, осуществляет общий </w:t>
      </w:r>
      <w:proofErr w:type="gramStart"/>
      <w:r w:rsidR="00821FC8" w:rsidRPr="00683BCE">
        <w:rPr>
          <w:rFonts w:ascii="Times New Roman" w:hAnsi="Times New Roman" w:cs="Times New Roman"/>
          <w:sz w:val="24"/>
          <w:szCs w:val="24"/>
        </w:rPr>
        <w:t xml:space="preserve">контроль </w:t>
      </w:r>
      <w:r>
        <w:rPr>
          <w:rFonts w:ascii="Times New Roman" w:hAnsi="Times New Roman" w:cs="Times New Roman"/>
          <w:sz w:val="24"/>
          <w:szCs w:val="24"/>
        </w:rPr>
        <w:t xml:space="preserve"> </w:t>
      </w:r>
      <w:r w:rsidR="00821FC8" w:rsidRPr="00683BCE">
        <w:rPr>
          <w:rFonts w:ascii="Times New Roman" w:hAnsi="Times New Roman" w:cs="Times New Roman"/>
          <w:sz w:val="24"/>
          <w:szCs w:val="24"/>
        </w:rPr>
        <w:t>за</w:t>
      </w:r>
      <w:proofErr w:type="gramEnd"/>
      <w:r w:rsidR="00821FC8" w:rsidRPr="00683BCE">
        <w:rPr>
          <w:rFonts w:ascii="Times New Roman" w:hAnsi="Times New Roman" w:cs="Times New Roman"/>
          <w:sz w:val="24"/>
          <w:szCs w:val="24"/>
        </w:rPr>
        <w:t xml:space="preserve"> исполнением плана работы и исполнением решений Совета;</w:t>
      </w:r>
    </w:p>
    <w:p w:rsidR="00821FC8" w:rsidRPr="00683BCE" w:rsidRDefault="00DE62B0"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создает необходимые условия для коллективного обсуждения и решения вопросов, внесенных на рассмотрение Совета.</w:t>
      </w:r>
    </w:p>
    <w:p w:rsidR="00821FC8" w:rsidRPr="00683BCE" w:rsidRDefault="00821FC8" w:rsidP="00DE62B0">
      <w:pPr>
        <w:contextualSpacing/>
        <w:jc w:val="both"/>
        <w:rPr>
          <w:rFonts w:ascii="Times New Roman" w:hAnsi="Times New Roman" w:cs="Times New Roman"/>
          <w:sz w:val="24"/>
          <w:szCs w:val="24"/>
        </w:rPr>
      </w:pPr>
      <w:r w:rsidRPr="00683BCE">
        <w:rPr>
          <w:rFonts w:ascii="Times New Roman" w:hAnsi="Times New Roman" w:cs="Times New Roman"/>
          <w:sz w:val="24"/>
          <w:szCs w:val="24"/>
        </w:rPr>
        <w:t>В отсутствие председателя Совета его обязанности выполняет заместитель председателя Совета.</w:t>
      </w:r>
    </w:p>
    <w:p w:rsidR="00633B46" w:rsidRDefault="00633B46" w:rsidP="00DE62B0">
      <w:pPr>
        <w:jc w:val="both"/>
        <w:rPr>
          <w:rFonts w:ascii="Times New Roman" w:hAnsi="Times New Roman" w:cs="Times New Roman"/>
          <w:sz w:val="24"/>
          <w:szCs w:val="24"/>
        </w:rPr>
      </w:pPr>
    </w:p>
    <w:p w:rsidR="00821FC8" w:rsidRPr="00DE62B0" w:rsidRDefault="00821FC8" w:rsidP="00DE62B0">
      <w:pPr>
        <w:jc w:val="both"/>
        <w:rPr>
          <w:rFonts w:ascii="Times New Roman" w:hAnsi="Times New Roman" w:cs="Times New Roman"/>
          <w:i/>
          <w:sz w:val="24"/>
          <w:szCs w:val="24"/>
        </w:rPr>
      </w:pPr>
      <w:r w:rsidRPr="00683BCE">
        <w:rPr>
          <w:rFonts w:ascii="Times New Roman" w:hAnsi="Times New Roman" w:cs="Times New Roman"/>
          <w:sz w:val="24"/>
          <w:szCs w:val="24"/>
        </w:rPr>
        <w:t>4.5.</w:t>
      </w:r>
      <w:r w:rsidRPr="00683BCE">
        <w:rPr>
          <w:rFonts w:ascii="Times New Roman" w:hAnsi="Times New Roman" w:cs="Times New Roman"/>
          <w:sz w:val="24"/>
          <w:szCs w:val="24"/>
        </w:rPr>
        <w:tab/>
      </w:r>
      <w:r w:rsidRPr="00DE62B0">
        <w:rPr>
          <w:rFonts w:ascii="Times New Roman" w:hAnsi="Times New Roman" w:cs="Times New Roman"/>
          <w:i/>
          <w:sz w:val="24"/>
          <w:szCs w:val="24"/>
        </w:rPr>
        <w:t>Секретарь Совета:</w:t>
      </w:r>
    </w:p>
    <w:p w:rsidR="00DE62B0" w:rsidRDefault="00DE62B0"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 xml:space="preserve">осуществляет подготовку материалов для рассмотрения на заседании Совета; </w:t>
      </w:r>
    </w:p>
    <w:p w:rsidR="00633B46" w:rsidRPr="00633B46" w:rsidRDefault="00633B46" w:rsidP="00DE62B0">
      <w:pPr>
        <w:contextualSpacing/>
        <w:jc w:val="both"/>
        <w:rPr>
          <w:rFonts w:ascii="Times New Roman" w:hAnsi="Times New Roman" w:cs="Times New Roman"/>
          <w:sz w:val="16"/>
          <w:szCs w:val="16"/>
        </w:rPr>
      </w:pPr>
    </w:p>
    <w:p w:rsidR="00DE62B0" w:rsidRDefault="00DE62B0"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 xml:space="preserve">выполняет поручения председателя и заместителя председателя совета; </w:t>
      </w:r>
    </w:p>
    <w:p w:rsidR="00633B46" w:rsidRPr="00633B46" w:rsidRDefault="00633B46" w:rsidP="00DE62B0">
      <w:pPr>
        <w:contextualSpacing/>
        <w:jc w:val="both"/>
        <w:rPr>
          <w:rFonts w:ascii="Times New Roman" w:hAnsi="Times New Roman" w:cs="Times New Roman"/>
          <w:sz w:val="16"/>
          <w:szCs w:val="16"/>
        </w:rPr>
      </w:pPr>
    </w:p>
    <w:p w:rsidR="00821FC8" w:rsidRPr="00683BCE" w:rsidRDefault="00DE62B0"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отвечает за ведение делопроизводства Совета;</w:t>
      </w:r>
    </w:p>
    <w:p w:rsidR="00633B46" w:rsidRPr="00633B46" w:rsidRDefault="00633B46" w:rsidP="00DE62B0">
      <w:pPr>
        <w:contextualSpacing/>
        <w:jc w:val="both"/>
        <w:rPr>
          <w:rFonts w:ascii="Times New Roman" w:hAnsi="Times New Roman" w:cs="Times New Roman"/>
          <w:sz w:val="16"/>
          <w:szCs w:val="16"/>
        </w:rPr>
      </w:pPr>
    </w:p>
    <w:p w:rsidR="00821FC8" w:rsidRPr="00683BCE" w:rsidRDefault="00DE62B0"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633B46" w:rsidRPr="00633B46" w:rsidRDefault="00633B46" w:rsidP="00DE62B0">
      <w:pPr>
        <w:contextualSpacing/>
        <w:jc w:val="both"/>
        <w:rPr>
          <w:rFonts w:ascii="Times New Roman" w:hAnsi="Times New Roman" w:cs="Times New Roman"/>
          <w:sz w:val="16"/>
          <w:szCs w:val="16"/>
        </w:rPr>
      </w:pPr>
    </w:p>
    <w:p w:rsidR="00821FC8" w:rsidRPr="00683BCE" w:rsidRDefault="00DE62B0"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решает вопросы с органом местного самоуправления поселения о месте, времени и обеспечении условий д</w:t>
      </w:r>
      <w:r>
        <w:rPr>
          <w:rFonts w:ascii="Times New Roman" w:hAnsi="Times New Roman" w:cs="Times New Roman"/>
          <w:sz w:val="24"/>
          <w:szCs w:val="24"/>
        </w:rPr>
        <w:t>ля проведения заседаний Совета.</w:t>
      </w:r>
    </w:p>
    <w:p w:rsidR="00633B46" w:rsidRPr="00633B46" w:rsidRDefault="00633B46" w:rsidP="00DE62B0">
      <w:pPr>
        <w:jc w:val="both"/>
        <w:rPr>
          <w:rFonts w:ascii="Times New Roman" w:hAnsi="Times New Roman" w:cs="Times New Roman"/>
          <w:sz w:val="16"/>
          <w:szCs w:val="16"/>
        </w:rPr>
      </w:pPr>
    </w:p>
    <w:p w:rsidR="00821FC8" w:rsidRPr="00DE62B0" w:rsidRDefault="00821FC8" w:rsidP="00DE62B0">
      <w:pPr>
        <w:jc w:val="both"/>
        <w:rPr>
          <w:rFonts w:ascii="Times New Roman" w:hAnsi="Times New Roman" w:cs="Times New Roman"/>
          <w:i/>
          <w:sz w:val="24"/>
          <w:szCs w:val="24"/>
        </w:rPr>
      </w:pPr>
      <w:r w:rsidRPr="00683BCE">
        <w:rPr>
          <w:rFonts w:ascii="Times New Roman" w:hAnsi="Times New Roman" w:cs="Times New Roman"/>
          <w:sz w:val="24"/>
          <w:szCs w:val="24"/>
        </w:rPr>
        <w:t>4.6.</w:t>
      </w:r>
      <w:r w:rsidRPr="00683BCE">
        <w:rPr>
          <w:rFonts w:ascii="Times New Roman" w:hAnsi="Times New Roman" w:cs="Times New Roman"/>
          <w:sz w:val="24"/>
          <w:szCs w:val="24"/>
        </w:rPr>
        <w:tab/>
      </w:r>
      <w:r w:rsidRPr="00DE62B0">
        <w:rPr>
          <w:rFonts w:ascii="Times New Roman" w:hAnsi="Times New Roman" w:cs="Times New Roman"/>
          <w:i/>
          <w:sz w:val="24"/>
          <w:szCs w:val="24"/>
        </w:rPr>
        <w:t>Члены Совета:</w:t>
      </w:r>
    </w:p>
    <w:p w:rsidR="00821FC8" w:rsidRPr="00683BCE" w:rsidRDefault="00DE62B0"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участвуют в мероприятиях, проводимых Советом, а также в подготовке материалов по рассматриваемым вопросам;</w:t>
      </w:r>
    </w:p>
    <w:p w:rsidR="00633B46" w:rsidRPr="00633B46" w:rsidRDefault="00633B46" w:rsidP="00DE62B0">
      <w:pPr>
        <w:contextualSpacing/>
        <w:jc w:val="both"/>
        <w:rPr>
          <w:rFonts w:ascii="Times New Roman" w:hAnsi="Times New Roman" w:cs="Times New Roman"/>
          <w:sz w:val="16"/>
          <w:szCs w:val="16"/>
        </w:rPr>
      </w:pPr>
    </w:p>
    <w:p w:rsidR="00821FC8" w:rsidRPr="00683BCE" w:rsidRDefault="00DE62B0"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изучают причины и условия, способствующие нарушению прав и законных интересов несовершеннолетних, их безнадзорности и совершению правонарушений;</w:t>
      </w:r>
    </w:p>
    <w:p w:rsidR="00633B46" w:rsidRPr="00633B46" w:rsidRDefault="00633B46" w:rsidP="00DE62B0">
      <w:pPr>
        <w:contextualSpacing/>
        <w:jc w:val="both"/>
        <w:rPr>
          <w:rFonts w:ascii="Times New Roman" w:hAnsi="Times New Roman" w:cs="Times New Roman"/>
          <w:sz w:val="16"/>
          <w:szCs w:val="16"/>
        </w:rPr>
      </w:pPr>
    </w:p>
    <w:p w:rsidR="00683BCE" w:rsidRPr="00683BCE" w:rsidRDefault="00DE62B0"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1FC8" w:rsidRPr="00683BCE">
        <w:rPr>
          <w:rFonts w:ascii="Times New Roman" w:hAnsi="Times New Roman" w:cs="Times New Roman"/>
          <w:sz w:val="24"/>
          <w:szCs w:val="24"/>
        </w:rPr>
        <w:t>вносят предложения, замечания и поправки к проектам планов работы Совета, по</w:t>
      </w:r>
      <w:r w:rsidR="00584E94">
        <w:rPr>
          <w:rFonts w:ascii="Times New Roman" w:hAnsi="Times New Roman" w:cs="Times New Roman"/>
          <w:sz w:val="24"/>
          <w:szCs w:val="24"/>
        </w:rPr>
        <w:t xml:space="preserve"> </w:t>
      </w:r>
      <w:r w:rsidR="00683BCE" w:rsidRPr="00683BCE">
        <w:rPr>
          <w:rFonts w:ascii="Times New Roman" w:hAnsi="Times New Roman" w:cs="Times New Roman"/>
          <w:sz w:val="24"/>
          <w:szCs w:val="24"/>
        </w:rPr>
        <w:t>повестке дня и порядку ведения его заседаний;</w:t>
      </w:r>
    </w:p>
    <w:p w:rsidR="00633B46" w:rsidRPr="00633B46" w:rsidRDefault="00633B46" w:rsidP="00DE62B0">
      <w:pPr>
        <w:contextualSpacing/>
        <w:jc w:val="both"/>
        <w:rPr>
          <w:rFonts w:ascii="Times New Roman" w:hAnsi="Times New Roman" w:cs="Times New Roman"/>
          <w:sz w:val="16"/>
          <w:szCs w:val="16"/>
        </w:rPr>
      </w:pPr>
    </w:p>
    <w:p w:rsidR="00683BCE" w:rsidRPr="00683BCE" w:rsidRDefault="00584E94"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3BCE" w:rsidRPr="00683BCE">
        <w:rPr>
          <w:rFonts w:ascii="Times New Roman" w:hAnsi="Times New Roman" w:cs="Times New Roman"/>
          <w:sz w:val="24"/>
          <w:szCs w:val="24"/>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633B46" w:rsidRPr="00633B46" w:rsidRDefault="00633B46" w:rsidP="00DE62B0">
      <w:pPr>
        <w:contextualSpacing/>
        <w:jc w:val="both"/>
        <w:rPr>
          <w:rFonts w:ascii="Times New Roman" w:hAnsi="Times New Roman" w:cs="Times New Roman"/>
          <w:sz w:val="16"/>
          <w:szCs w:val="16"/>
        </w:rPr>
      </w:pPr>
    </w:p>
    <w:p w:rsidR="00683BCE" w:rsidRPr="00683BCE" w:rsidRDefault="00584E94"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3BCE" w:rsidRPr="00683BCE">
        <w:rPr>
          <w:rFonts w:ascii="Times New Roman" w:hAnsi="Times New Roman" w:cs="Times New Roman"/>
          <w:sz w:val="24"/>
          <w:szCs w:val="24"/>
        </w:rPr>
        <w:t>лично участвуют в заседаниях Совета и не вправе делегировать свои полномочия другим лицам;</w:t>
      </w:r>
    </w:p>
    <w:p w:rsidR="00633B46" w:rsidRPr="00633B46" w:rsidRDefault="00633B46" w:rsidP="00DE62B0">
      <w:pPr>
        <w:contextualSpacing/>
        <w:jc w:val="both"/>
        <w:rPr>
          <w:rFonts w:ascii="Times New Roman" w:hAnsi="Times New Roman" w:cs="Times New Roman"/>
          <w:sz w:val="16"/>
          <w:szCs w:val="16"/>
        </w:rPr>
      </w:pPr>
    </w:p>
    <w:p w:rsidR="00683BCE" w:rsidRPr="00683BCE" w:rsidRDefault="00584E94" w:rsidP="00DE62B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3BCE" w:rsidRPr="00683BCE">
        <w:rPr>
          <w:rFonts w:ascii="Times New Roman" w:hAnsi="Times New Roman" w:cs="Times New Roman"/>
          <w:sz w:val="24"/>
          <w:szCs w:val="24"/>
        </w:rPr>
        <w:t>выполняют поручения председателя Совета.</w:t>
      </w:r>
    </w:p>
    <w:p w:rsidR="00633B46" w:rsidRPr="00633B46" w:rsidRDefault="00633B46" w:rsidP="00DE62B0">
      <w:pPr>
        <w:jc w:val="both"/>
        <w:rPr>
          <w:rFonts w:ascii="Times New Roman" w:hAnsi="Times New Roman" w:cs="Times New Roman"/>
          <w:sz w:val="16"/>
          <w:szCs w:val="16"/>
        </w:rPr>
      </w:pPr>
    </w:p>
    <w:p w:rsidR="00683BCE" w:rsidRPr="00683BCE" w:rsidRDefault="00683BCE" w:rsidP="00DE62B0">
      <w:pPr>
        <w:jc w:val="both"/>
        <w:rPr>
          <w:rFonts w:ascii="Times New Roman" w:hAnsi="Times New Roman" w:cs="Times New Roman"/>
          <w:sz w:val="24"/>
          <w:szCs w:val="24"/>
        </w:rPr>
      </w:pPr>
      <w:r w:rsidRPr="00683BCE">
        <w:rPr>
          <w:rFonts w:ascii="Times New Roman" w:hAnsi="Times New Roman" w:cs="Times New Roman"/>
          <w:sz w:val="24"/>
          <w:szCs w:val="24"/>
        </w:rPr>
        <w:t>4.6.</w:t>
      </w:r>
      <w:r w:rsidRPr="00683BCE">
        <w:rPr>
          <w:rFonts w:ascii="Times New Roman" w:hAnsi="Times New Roman" w:cs="Times New Roman"/>
          <w:sz w:val="24"/>
          <w:szCs w:val="24"/>
        </w:rPr>
        <w:tab/>
        <w:t>Заседание Совета считается правомочным, если на нем присутствуют не менее половины от общего числа его членов. Решения Совета принимаются большинством голосов присутствующих на заседании членов комиссии. При равенстве голосов решающим является голос председательствующего.</w:t>
      </w:r>
    </w:p>
    <w:p w:rsidR="00683BCE" w:rsidRPr="00683BCE" w:rsidRDefault="00683BCE" w:rsidP="00584E94">
      <w:pPr>
        <w:jc w:val="both"/>
        <w:rPr>
          <w:rFonts w:ascii="Times New Roman" w:hAnsi="Times New Roman" w:cs="Times New Roman"/>
          <w:sz w:val="24"/>
          <w:szCs w:val="24"/>
        </w:rPr>
      </w:pPr>
      <w:r w:rsidRPr="00683BCE">
        <w:rPr>
          <w:rFonts w:ascii="Times New Roman" w:hAnsi="Times New Roman" w:cs="Times New Roman"/>
          <w:sz w:val="24"/>
          <w:szCs w:val="24"/>
        </w:rPr>
        <w:t>4.7.</w:t>
      </w:r>
      <w:r w:rsidRPr="00683BCE">
        <w:rPr>
          <w:rFonts w:ascii="Times New Roman" w:hAnsi="Times New Roman" w:cs="Times New Roman"/>
          <w:sz w:val="24"/>
          <w:szCs w:val="24"/>
        </w:rPr>
        <w:tab/>
        <w:t xml:space="preserve">Решения </w:t>
      </w:r>
      <w:r w:rsidR="00584E94">
        <w:rPr>
          <w:rFonts w:ascii="Times New Roman" w:hAnsi="Times New Roman" w:cs="Times New Roman"/>
          <w:sz w:val="24"/>
          <w:szCs w:val="24"/>
        </w:rPr>
        <w:t xml:space="preserve"> </w:t>
      </w:r>
      <w:r w:rsidRPr="00683BCE">
        <w:rPr>
          <w:rFonts w:ascii="Times New Roman" w:hAnsi="Times New Roman" w:cs="Times New Roman"/>
          <w:sz w:val="24"/>
          <w:szCs w:val="24"/>
        </w:rPr>
        <w:t>Совета оформляются протоколом, который</w:t>
      </w:r>
      <w:r w:rsidRPr="00683BCE">
        <w:rPr>
          <w:rFonts w:ascii="Times New Roman" w:hAnsi="Times New Roman" w:cs="Times New Roman"/>
          <w:sz w:val="24"/>
          <w:szCs w:val="24"/>
        </w:rPr>
        <w:tab/>
        <w:t>подписывается</w:t>
      </w:r>
      <w:r w:rsidR="00584E94">
        <w:rPr>
          <w:rFonts w:ascii="Times New Roman" w:hAnsi="Times New Roman" w:cs="Times New Roman"/>
          <w:sz w:val="24"/>
          <w:szCs w:val="24"/>
        </w:rPr>
        <w:t xml:space="preserve"> </w:t>
      </w:r>
      <w:r w:rsidRPr="00683BCE">
        <w:rPr>
          <w:rFonts w:ascii="Times New Roman" w:hAnsi="Times New Roman" w:cs="Times New Roman"/>
          <w:sz w:val="24"/>
          <w:szCs w:val="24"/>
        </w:rPr>
        <w:t>председательствующим на заседании Совета и секретарем Совета.</w:t>
      </w:r>
    </w:p>
    <w:p w:rsidR="00584E94" w:rsidRDefault="00683BCE" w:rsidP="00584E94">
      <w:pPr>
        <w:contextualSpacing/>
        <w:jc w:val="both"/>
        <w:rPr>
          <w:rFonts w:ascii="Times New Roman" w:hAnsi="Times New Roman" w:cs="Times New Roman"/>
          <w:sz w:val="24"/>
          <w:szCs w:val="24"/>
        </w:rPr>
      </w:pPr>
      <w:r w:rsidRPr="00683BCE">
        <w:rPr>
          <w:rFonts w:ascii="Times New Roman" w:hAnsi="Times New Roman" w:cs="Times New Roman"/>
          <w:sz w:val="24"/>
          <w:szCs w:val="24"/>
        </w:rPr>
        <w:t>4.8.</w:t>
      </w:r>
      <w:r w:rsidRPr="00683BCE">
        <w:rPr>
          <w:rFonts w:ascii="Times New Roman" w:hAnsi="Times New Roman" w:cs="Times New Roman"/>
          <w:sz w:val="24"/>
          <w:szCs w:val="24"/>
        </w:rPr>
        <w:tab/>
        <w:t xml:space="preserve">В решении указываются: </w:t>
      </w:r>
    </w:p>
    <w:p w:rsidR="00584E94" w:rsidRDefault="00584E94" w:rsidP="00584E9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3BCE" w:rsidRPr="00683BCE">
        <w:rPr>
          <w:rFonts w:ascii="Times New Roman" w:hAnsi="Times New Roman" w:cs="Times New Roman"/>
          <w:sz w:val="24"/>
          <w:szCs w:val="24"/>
        </w:rPr>
        <w:t xml:space="preserve">наименование Совета; </w:t>
      </w:r>
    </w:p>
    <w:p w:rsidR="00584E94" w:rsidRDefault="00584E94" w:rsidP="00584E94">
      <w:pPr>
        <w:contextualSpacing/>
        <w:jc w:val="both"/>
        <w:rPr>
          <w:rFonts w:ascii="Times New Roman" w:hAnsi="Times New Roman" w:cs="Times New Roman"/>
          <w:sz w:val="24"/>
          <w:szCs w:val="24"/>
        </w:rPr>
      </w:pPr>
      <w:r>
        <w:rPr>
          <w:rFonts w:ascii="Times New Roman" w:hAnsi="Times New Roman" w:cs="Times New Roman"/>
          <w:sz w:val="24"/>
          <w:szCs w:val="24"/>
        </w:rPr>
        <w:t>-</w:t>
      </w:r>
      <w:r w:rsidR="00683BCE" w:rsidRPr="00683BCE">
        <w:rPr>
          <w:rFonts w:ascii="Times New Roman" w:hAnsi="Times New Roman" w:cs="Times New Roman"/>
          <w:sz w:val="24"/>
          <w:szCs w:val="24"/>
        </w:rPr>
        <w:t>дата;</w:t>
      </w:r>
    </w:p>
    <w:p w:rsidR="00584E94" w:rsidRDefault="00584E94" w:rsidP="00584E9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3BCE" w:rsidRPr="00683BCE">
        <w:rPr>
          <w:rFonts w:ascii="Times New Roman" w:hAnsi="Times New Roman" w:cs="Times New Roman"/>
          <w:sz w:val="24"/>
          <w:szCs w:val="24"/>
        </w:rPr>
        <w:t>время и место проведения заседания;</w:t>
      </w:r>
      <w:r>
        <w:rPr>
          <w:rFonts w:ascii="Times New Roman" w:hAnsi="Times New Roman" w:cs="Times New Roman"/>
          <w:sz w:val="24"/>
          <w:szCs w:val="24"/>
        </w:rPr>
        <w:t xml:space="preserve"> </w:t>
      </w:r>
    </w:p>
    <w:p w:rsidR="00584E94" w:rsidRDefault="00584E94" w:rsidP="00584E9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3BCE" w:rsidRPr="00683BCE">
        <w:rPr>
          <w:rFonts w:ascii="Times New Roman" w:hAnsi="Times New Roman" w:cs="Times New Roman"/>
          <w:sz w:val="24"/>
          <w:szCs w:val="24"/>
        </w:rPr>
        <w:t>сведения о присутс</w:t>
      </w:r>
      <w:r>
        <w:rPr>
          <w:rFonts w:ascii="Times New Roman" w:hAnsi="Times New Roman" w:cs="Times New Roman"/>
          <w:sz w:val="24"/>
          <w:szCs w:val="24"/>
        </w:rPr>
        <w:t xml:space="preserve">твующих и отсутствующих членах </w:t>
      </w:r>
      <w:r w:rsidR="00683BCE" w:rsidRPr="00683BCE">
        <w:rPr>
          <w:rFonts w:ascii="Times New Roman" w:hAnsi="Times New Roman" w:cs="Times New Roman"/>
          <w:sz w:val="24"/>
          <w:szCs w:val="24"/>
        </w:rPr>
        <w:t>Совета;</w:t>
      </w:r>
      <w:r>
        <w:rPr>
          <w:rFonts w:ascii="Times New Roman" w:hAnsi="Times New Roman" w:cs="Times New Roman"/>
          <w:sz w:val="24"/>
          <w:szCs w:val="24"/>
        </w:rPr>
        <w:t xml:space="preserve"> </w:t>
      </w:r>
    </w:p>
    <w:p w:rsidR="00584E94" w:rsidRDefault="00584E94" w:rsidP="00584E94">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3BCE" w:rsidRPr="00683BCE">
        <w:rPr>
          <w:rFonts w:ascii="Times New Roman" w:hAnsi="Times New Roman" w:cs="Times New Roman"/>
          <w:sz w:val="24"/>
          <w:szCs w:val="24"/>
        </w:rPr>
        <w:t>вопрос повестки дня;</w:t>
      </w:r>
      <w:r>
        <w:rPr>
          <w:rFonts w:ascii="Times New Roman" w:hAnsi="Times New Roman" w:cs="Times New Roman"/>
          <w:sz w:val="24"/>
          <w:szCs w:val="24"/>
        </w:rPr>
        <w:t xml:space="preserve"> </w:t>
      </w:r>
    </w:p>
    <w:p w:rsidR="00683BCE" w:rsidRPr="00683BCE" w:rsidRDefault="00584E94" w:rsidP="00584E9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3BCE" w:rsidRPr="00683BCE">
        <w:rPr>
          <w:rFonts w:ascii="Times New Roman" w:hAnsi="Times New Roman" w:cs="Times New Roman"/>
          <w:sz w:val="24"/>
          <w:szCs w:val="24"/>
        </w:rPr>
        <w:t>содержание рассматриваемого вопроса;</w:t>
      </w:r>
    </w:p>
    <w:p w:rsidR="00683BCE" w:rsidRPr="00683BCE" w:rsidRDefault="00584E94" w:rsidP="00683BCE">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83BCE" w:rsidRPr="00683BCE">
        <w:rPr>
          <w:rFonts w:ascii="Times New Roman" w:hAnsi="Times New Roman" w:cs="Times New Roman"/>
          <w:sz w:val="24"/>
          <w:szCs w:val="24"/>
        </w:rPr>
        <w:t>сведения о выявленных причинах и условиях, способствующих безнадзорности, беспризорности, правонарушени</w:t>
      </w:r>
      <w:r w:rsidR="00633B46">
        <w:rPr>
          <w:rFonts w:ascii="Times New Roman" w:hAnsi="Times New Roman" w:cs="Times New Roman"/>
          <w:sz w:val="24"/>
          <w:szCs w:val="24"/>
        </w:rPr>
        <w:t xml:space="preserve">ям и антиобщественным действиям </w:t>
      </w:r>
      <w:r w:rsidR="00683BCE" w:rsidRPr="00683BCE">
        <w:rPr>
          <w:rFonts w:ascii="Times New Roman" w:hAnsi="Times New Roman" w:cs="Times New Roman"/>
          <w:sz w:val="24"/>
          <w:szCs w:val="24"/>
        </w:rPr>
        <w:t>несовершеннолетних (при их наличии);</w:t>
      </w:r>
    </w:p>
    <w:p w:rsidR="00683BCE" w:rsidRPr="00683BCE" w:rsidRDefault="00633B46" w:rsidP="00683BCE">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83BCE" w:rsidRPr="00683BCE">
        <w:rPr>
          <w:rFonts w:ascii="Times New Roman" w:hAnsi="Times New Roman" w:cs="Times New Roman"/>
          <w:sz w:val="24"/>
          <w:szCs w:val="24"/>
        </w:rPr>
        <w:t>решение, принятое по рассматриваемому вопросу.</w:t>
      </w:r>
    </w:p>
    <w:p w:rsidR="00633B46" w:rsidRPr="00633B46" w:rsidRDefault="00633B46" w:rsidP="00683BCE">
      <w:pPr>
        <w:rPr>
          <w:rFonts w:ascii="Times New Roman" w:hAnsi="Times New Roman" w:cs="Times New Roman"/>
          <w:sz w:val="16"/>
          <w:szCs w:val="16"/>
        </w:rPr>
      </w:pPr>
    </w:p>
    <w:p w:rsidR="00683BCE" w:rsidRPr="00683BCE" w:rsidRDefault="00683BCE" w:rsidP="00683BCE">
      <w:pPr>
        <w:rPr>
          <w:rFonts w:ascii="Times New Roman" w:hAnsi="Times New Roman" w:cs="Times New Roman"/>
          <w:sz w:val="24"/>
          <w:szCs w:val="24"/>
        </w:rPr>
      </w:pPr>
      <w:r w:rsidRPr="00683BCE">
        <w:rPr>
          <w:rFonts w:ascii="Times New Roman" w:hAnsi="Times New Roman" w:cs="Times New Roman"/>
          <w:sz w:val="24"/>
          <w:szCs w:val="24"/>
        </w:rPr>
        <w:t>4.9</w:t>
      </w:r>
      <w:r w:rsidRPr="00683BCE">
        <w:rPr>
          <w:rFonts w:ascii="Times New Roman" w:hAnsi="Times New Roman" w:cs="Times New Roman"/>
          <w:sz w:val="24"/>
          <w:szCs w:val="24"/>
        </w:rPr>
        <w:tab/>
        <w:t>Решения Совета носят рекомендательный характер и могут направляться в органы и учреждения системы профилактики безнадзорности и правонарушений несовершеннолетних.</w:t>
      </w:r>
    </w:p>
    <w:p w:rsidR="000F2745" w:rsidRPr="00683BCE" w:rsidRDefault="00683BCE" w:rsidP="00683BCE">
      <w:pPr>
        <w:rPr>
          <w:rFonts w:ascii="Times New Roman" w:hAnsi="Times New Roman" w:cs="Times New Roman"/>
          <w:sz w:val="24"/>
          <w:szCs w:val="24"/>
        </w:rPr>
      </w:pPr>
      <w:r w:rsidRPr="00683BCE">
        <w:rPr>
          <w:rFonts w:ascii="Times New Roman" w:hAnsi="Times New Roman" w:cs="Times New Roman"/>
          <w:sz w:val="24"/>
          <w:szCs w:val="24"/>
        </w:rPr>
        <w:t>4.10</w:t>
      </w:r>
      <w:r w:rsidRPr="00683BCE">
        <w:rPr>
          <w:rFonts w:ascii="Times New Roman" w:hAnsi="Times New Roman" w:cs="Times New Roman"/>
          <w:sz w:val="24"/>
          <w:szCs w:val="24"/>
        </w:rPr>
        <w:tab/>
        <w:t>Организационно-техническое обеспечение деятель</w:t>
      </w:r>
      <w:r w:rsidR="00633B46">
        <w:rPr>
          <w:rFonts w:ascii="Times New Roman" w:hAnsi="Times New Roman" w:cs="Times New Roman"/>
          <w:sz w:val="24"/>
          <w:szCs w:val="24"/>
        </w:rPr>
        <w:t xml:space="preserve">ности Совета осуществляет </w:t>
      </w:r>
      <w:r w:rsidRPr="00683BCE">
        <w:rPr>
          <w:rFonts w:ascii="Times New Roman" w:hAnsi="Times New Roman" w:cs="Times New Roman"/>
          <w:sz w:val="24"/>
          <w:szCs w:val="24"/>
        </w:rPr>
        <w:t xml:space="preserve"> администрация </w:t>
      </w:r>
      <w:r w:rsidR="00633B46">
        <w:rPr>
          <w:rFonts w:ascii="Times New Roman" w:hAnsi="Times New Roman" w:cs="Times New Roman"/>
          <w:sz w:val="24"/>
          <w:szCs w:val="24"/>
        </w:rPr>
        <w:t xml:space="preserve">Краснопахаревского сельского </w:t>
      </w:r>
      <w:r w:rsidRPr="00683BCE">
        <w:rPr>
          <w:rFonts w:ascii="Times New Roman" w:hAnsi="Times New Roman" w:cs="Times New Roman"/>
          <w:sz w:val="24"/>
          <w:szCs w:val="24"/>
        </w:rPr>
        <w:t>поселения.</w:t>
      </w:r>
    </w:p>
    <w:p w:rsidR="000F2745" w:rsidRDefault="000F2745"/>
    <w:sectPr w:rsidR="000F2745" w:rsidSect="00DE62B0">
      <w:footerReference w:type="default" r:id="rId8"/>
      <w:pgSz w:w="11906" w:h="16838"/>
      <w:pgMar w:top="993" w:right="991" w:bottom="1134" w:left="1701" w:header="708"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61" w:rsidRDefault="008E5461" w:rsidP="00DE62B0">
      <w:pPr>
        <w:spacing w:after="0" w:line="240" w:lineRule="auto"/>
      </w:pPr>
      <w:r>
        <w:separator/>
      </w:r>
    </w:p>
  </w:endnote>
  <w:endnote w:type="continuationSeparator" w:id="0">
    <w:p w:rsidR="008E5461" w:rsidRDefault="008E5461" w:rsidP="00DE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188"/>
      <w:docPartObj>
        <w:docPartGallery w:val="Page Numbers (Bottom of Page)"/>
        <w:docPartUnique/>
      </w:docPartObj>
    </w:sdtPr>
    <w:sdtEndPr/>
    <w:sdtContent>
      <w:p w:rsidR="00DE62B0" w:rsidRDefault="00EE127F">
        <w:pPr>
          <w:pStyle w:val="a8"/>
          <w:jc w:val="right"/>
        </w:pPr>
        <w:r>
          <w:fldChar w:fldCharType="begin"/>
        </w:r>
        <w:r>
          <w:instrText xml:space="preserve"> PAGE   \* MERGEFORMAT </w:instrText>
        </w:r>
        <w:r>
          <w:fldChar w:fldCharType="separate"/>
        </w:r>
        <w:r w:rsidR="003468D9">
          <w:rPr>
            <w:noProof/>
          </w:rPr>
          <w:t>2</w:t>
        </w:r>
        <w:r>
          <w:rPr>
            <w:noProof/>
          </w:rPr>
          <w:fldChar w:fldCharType="end"/>
        </w:r>
      </w:p>
    </w:sdtContent>
  </w:sdt>
  <w:p w:rsidR="00DE62B0" w:rsidRDefault="00DE62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61" w:rsidRDefault="008E5461" w:rsidP="00DE62B0">
      <w:pPr>
        <w:spacing w:after="0" w:line="240" w:lineRule="auto"/>
      </w:pPr>
      <w:r>
        <w:separator/>
      </w:r>
    </w:p>
  </w:footnote>
  <w:footnote w:type="continuationSeparator" w:id="0">
    <w:p w:rsidR="008E5461" w:rsidRDefault="008E5461" w:rsidP="00DE6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F16"/>
    <w:multiLevelType w:val="hybridMultilevel"/>
    <w:tmpl w:val="5BE49B9C"/>
    <w:lvl w:ilvl="0" w:tplc="3D72C266">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CA02FC9"/>
    <w:multiLevelType w:val="multilevel"/>
    <w:tmpl w:val="11426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0257"/>
    <w:rsid w:val="00055DAB"/>
    <w:rsid w:val="000F2745"/>
    <w:rsid w:val="00171BBA"/>
    <w:rsid w:val="002F6B5A"/>
    <w:rsid w:val="0031120A"/>
    <w:rsid w:val="003468D9"/>
    <w:rsid w:val="00580257"/>
    <w:rsid w:val="00584E94"/>
    <w:rsid w:val="00633B46"/>
    <w:rsid w:val="00683BCE"/>
    <w:rsid w:val="006E1E87"/>
    <w:rsid w:val="00821FC8"/>
    <w:rsid w:val="008E5461"/>
    <w:rsid w:val="009D13FA"/>
    <w:rsid w:val="00D47709"/>
    <w:rsid w:val="00DE62B0"/>
    <w:rsid w:val="00E2269D"/>
    <w:rsid w:val="00E36A98"/>
    <w:rsid w:val="00EE127F"/>
    <w:rsid w:val="00FD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2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257"/>
    <w:rPr>
      <w:rFonts w:ascii="Tahoma" w:hAnsi="Tahoma" w:cs="Tahoma"/>
      <w:sz w:val="16"/>
      <w:szCs w:val="16"/>
    </w:rPr>
  </w:style>
  <w:style w:type="character" w:customStyle="1" w:styleId="a5">
    <w:name w:val="Основной текст_"/>
    <w:basedOn w:val="a0"/>
    <w:link w:val="1"/>
    <w:rsid w:val="00580257"/>
    <w:rPr>
      <w:rFonts w:ascii="Times New Roman" w:eastAsia="Times New Roman" w:hAnsi="Times New Roman" w:cs="Times New Roman"/>
      <w:spacing w:val="6"/>
      <w:sz w:val="21"/>
      <w:szCs w:val="21"/>
      <w:shd w:val="clear" w:color="auto" w:fill="FFFFFF"/>
    </w:rPr>
  </w:style>
  <w:style w:type="paragraph" w:customStyle="1" w:styleId="1">
    <w:name w:val="Основной текст1"/>
    <w:basedOn w:val="a"/>
    <w:link w:val="a5"/>
    <w:rsid w:val="00580257"/>
    <w:pPr>
      <w:widowControl w:val="0"/>
      <w:shd w:val="clear" w:color="auto" w:fill="FFFFFF"/>
      <w:spacing w:before="120" w:after="1140" w:line="0" w:lineRule="atLeast"/>
    </w:pPr>
    <w:rPr>
      <w:rFonts w:ascii="Times New Roman" w:eastAsia="Times New Roman" w:hAnsi="Times New Roman" w:cs="Times New Roman"/>
      <w:spacing w:val="6"/>
      <w:sz w:val="21"/>
      <w:szCs w:val="21"/>
    </w:rPr>
  </w:style>
  <w:style w:type="paragraph" w:styleId="a6">
    <w:name w:val="header"/>
    <w:basedOn w:val="a"/>
    <w:link w:val="a7"/>
    <w:uiPriority w:val="99"/>
    <w:semiHidden/>
    <w:unhideWhenUsed/>
    <w:rsid w:val="00DE62B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62B0"/>
  </w:style>
  <w:style w:type="paragraph" w:styleId="a8">
    <w:name w:val="footer"/>
    <w:basedOn w:val="a"/>
    <w:link w:val="a9"/>
    <w:uiPriority w:val="99"/>
    <w:unhideWhenUsed/>
    <w:rsid w:val="00DE62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6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Main</cp:lastModifiedBy>
  <cp:revision>13</cp:revision>
  <cp:lastPrinted>2014-02-13T06:34:00Z</cp:lastPrinted>
  <dcterms:created xsi:type="dcterms:W3CDTF">2014-02-12T07:32:00Z</dcterms:created>
  <dcterms:modified xsi:type="dcterms:W3CDTF">2014-02-13T06:34:00Z</dcterms:modified>
</cp:coreProperties>
</file>