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C" w:rsidRDefault="0039430C" w:rsidP="0039430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39430C" w:rsidRDefault="0039430C" w:rsidP="0039430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39430C" w:rsidRDefault="0039430C" w:rsidP="0039430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9430C" w:rsidRDefault="0039430C" w:rsidP="0039430C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9430C" w:rsidRDefault="0039430C" w:rsidP="0039430C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39430C" w:rsidRDefault="0039430C" w:rsidP="0039430C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39430C" w:rsidRDefault="0039430C" w:rsidP="0039430C">
      <w:pPr>
        <w:rPr>
          <w:sz w:val="18"/>
          <w:szCs w:val="18"/>
          <w:lang w:val="en-US"/>
        </w:rPr>
      </w:pPr>
    </w:p>
    <w:p w:rsidR="0039430C" w:rsidRDefault="0039430C" w:rsidP="0039430C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430C" w:rsidRDefault="0039430C" w:rsidP="0039430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№43  </w:t>
      </w:r>
    </w:p>
    <w:p w:rsidR="0039430C" w:rsidRDefault="0039430C" w:rsidP="003943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24.11. 2014 г.</w:t>
      </w:r>
    </w:p>
    <w:p w:rsidR="0039430C" w:rsidRPr="00DD0C19" w:rsidRDefault="0039430C" w:rsidP="0039430C">
      <w:pPr>
        <w:contextualSpacing/>
        <w:rPr>
          <w:rFonts w:ascii="Times New Roman" w:hAnsi="Times New Roman"/>
        </w:rPr>
      </w:pPr>
      <w:r w:rsidRPr="00DD0C19">
        <w:rPr>
          <w:rFonts w:ascii="Times New Roman" w:hAnsi="Times New Roman"/>
        </w:rPr>
        <w:t>О назначении публичных слушаний</w:t>
      </w:r>
    </w:p>
    <w:p w:rsidR="0039430C" w:rsidRPr="00DD0C19" w:rsidRDefault="0039430C" w:rsidP="0039430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вопросу обсуж</w:t>
      </w:r>
      <w:r w:rsidRPr="00DD0C19">
        <w:rPr>
          <w:rFonts w:ascii="Times New Roman" w:hAnsi="Times New Roman"/>
        </w:rPr>
        <w:t xml:space="preserve">дения проекта планировки </w:t>
      </w:r>
    </w:p>
    <w:p w:rsidR="0039430C" w:rsidRPr="00DD0C19" w:rsidRDefault="0039430C" w:rsidP="0039430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территории и  проекта</w:t>
      </w:r>
      <w:r w:rsidRPr="00DD0C19">
        <w:rPr>
          <w:rFonts w:ascii="Times New Roman" w:hAnsi="Times New Roman"/>
        </w:rPr>
        <w:t xml:space="preserve"> межевания территории </w:t>
      </w:r>
    </w:p>
    <w:p w:rsidR="0039430C" w:rsidRDefault="0039430C" w:rsidP="0039430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проектированию и строительству объекта</w:t>
      </w:r>
    </w:p>
    <w:p w:rsidR="0039430C" w:rsidRDefault="0039430C" w:rsidP="0039430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Волгоградское</w:t>
      </w:r>
      <w:proofErr w:type="gramEnd"/>
      <w:r>
        <w:rPr>
          <w:rFonts w:ascii="Times New Roman" w:hAnsi="Times New Roman"/>
        </w:rPr>
        <w:t xml:space="preserve"> ПХГ в отложениях каменной соли»</w:t>
      </w:r>
    </w:p>
    <w:p w:rsidR="00283CEB" w:rsidRDefault="00283CEB" w:rsidP="0039430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Краснопахаревского сельского поселения</w:t>
      </w:r>
    </w:p>
    <w:p w:rsidR="0039430C" w:rsidRPr="00DD0C19" w:rsidRDefault="0039430C" w:rsidP="0039430C">
      <w:pPr>
        <w:contextualSpacing/>
        <w:rPr>
          <w:rFonts w:ascii="Times New Roman" w:hAnsi="Times New Roman"/>
        </w:rPr>
      </w:pPr>
    </w:p>
    <w:p w:rsidR="00283CEB" w:rsidRDefault="00283CEB" w:rsidP="0039430C">
      <w:pPr>
        <w:ind w:firstLine="567"/>
        <w:jc w:val="both"/>
        <w:rPr>
          <w:rFonts w:ascii="Times New Roman" w:hAnsi="Times New Roman"/>
        </w:rPr>
      </w:pPr>
    </w:p>
    <w:p w:rsidR="0039430C" w:rsidRPr="00DD0C19" w:rsidRDefault="0039430C" w:rsidP="0039430C">
      <w:pPr>
        <w:ind w:firstLine="567"/>
        <w:jc w:val="both"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 Руководствуясь Градостроительным Кодексом Российской Федерации №190-ФЗ от 29.12.2004г., ст. 28 Федерального закона от 06.10.2003г.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местного значения на территории Краснопахаревского сельского поселения, Уставом Краснопахаревского сельского поселения</w:t>
      </w:r>
    </w:p>
    <w:p w:rsidR="0039430C" w:rsidRPr="00DD0C19" w:rsidRDefault="0039430C" w:rsidP="0039430C">
      <w:pPr>
        <w:jc w:val="center"/>
        <w:rPr>
          <w:rFonts w:ascii="Times New Roman" w:hAnsi="Times New Roman"/>
        </w:rPr>
      </w:pPr>
      <w:r w:rsidRPr="00DD0C19">
        <w:rPr>
          <w:rFonts w:ascii="Times New Roman" w:hAnsi="Times New Roman"/>
        </w:rPr>
        <w:t>ПОСТАНОВЛЯЮ:</w:t>
      </w:r>
    </w:p>
    <w:p w:rsidR="0039430C" w:rsidRDefault="0039430C" w:rsidP="0039430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9430C">
        <w:rPr>
          <w:rFonts w:ascii="Times New Roman" w:hAnsi="Times New Roman"/>
        </w:rPr>
        <w:t>Назначить публичные слушания по вопросу обсуждения проекта планировки</w:t>
      </w:r>
      <w:r>
        <w:rPr>
          <w:rFonts w:ascii="Times New Roman" w:hAnsi="Times New Roman"/>
        </w:rPr>
        <w:t xml:space="preserve"> </w:t>
      </w:r>
      <w:r w:rsidRPr="0039430C">
        <w:rPr>
          <w:rFonts w:ascii="Times New Roman" w:hAnsi="Times New Roman"/>
        </w:rPr>
        <w:t xml:space="preserve">территории и  проекта межевания территории </w:t>
      </w:r>
      <w:r>
        <w:rPr>
          <w:rFonts w:ascii="Times New Roman" w:hAnsi="Times New Roman"/>
        </w:rPr>
        <w:t xml:space="preserve"> </w:t>
      </w:r>
      <w:r w:rsidRPr="0039430C">
        <w:rPr>
          <w:rFonts w:ascii="Times New Roman" w:hAnsi="Times New Roman"/>
        </w:rPr>
        <w:t>по проектированию и строительству объекта</w:t>
      </w:r>
      <w:r>
        <w:rPr>
          <w:rFonts w:ascii="Times New Roman" w:hAnsi="Times New Roman"/>
        </w:rPr>
        <w:t xml:space="preserve"> </w:t>
      </w:r>
      <w:r w:rsidRPr="0039430C">
        <w:rPr>
          <w:rFonts w:ascii="Times New Roman" w:hAnsi="Times New Roman"/>
        </w:rPr>
        <w:t>«</w:t>
      </w:r>
      <w:proofErr w:type="gramStart"/>
      <w:r w:rsidRPr="0039430C">
        <w:rPr>
          <w:rFonts w:ascii="Times New Roman" w:hAnsi="Times New Roman"/>
        </w:rPr>
        <w:t>Волгоградское</w:t>
      </w:r>
      <w:proofErr w:type="gramEnd"/>
      <w:r w:rsidRPr="0039430C">
        <w:rPr>
          <w:rFonts w:ascii="Times New Roman" w:hAnsi="Times New Roman"/>
        </w:rPr>
        <w:t xml:space="preserve"> ПХГ в отложениях каменной соли»</w:t>
      </w:r>
      <w:r>
        <w:rPr>
          <w:rFonts w:ascii="Times New Roman" w:hAnsi="Times New Roman"/>
        </w:rPr>
        <w:t>.</w:t>
      </w:r>
    </w:p>
    <w:p w:rsidR="0039430C" w:rsidRDefault="0039430C" w:rsidP="0039430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9430C">
        <w:rPr>
          <w:rFonts w:ascii="Times New Roman" w:hAnsi="Times New Roman"/>
        </w:rPr>
        <w:t>Провести публичные слушания по вопросу обсуждения проекта планировки территории и  проекта межевания территории по проектированию и строительству объекта</w:t>
      </w:r>
      <w:r>
        <w:rPr>
          <w:rFonts w:ascii="Times New Roman" w:hAnsi="Times New Roman"/>
        </w:rPr>
        <w:t xml:space="preserve"> </w:t>
      </w:r>
      <w:r w:rsidRPr="0039430C">
        <w:rPr>
          <w:rFonts w:ascii="Times New Roman" w:hAnsi="Times New Roman"/>
        </w:rPr>
        <w:t>«</w:t>
      </w:r>
      <w:proofErr w:type="gramStart"/>
      <w:r w:rsidRPr="0039430C">
        <w:rPr>
          <w:rFonts w:ascii="Times New Roman" w:hAnsi="Times New Roman"/>
        </w:rPr>
        <w:t>Волгоградское</w:t>
      </w:r>
      <w:proofErr w:type="gramEnd"/>
      <w:r w:rsidRPr="0039430C">
        <w:rPr>
          <w:rFonts w:ascii="Times New Roman" w:hAnsi="Times New Roman"/>
        </w:rPr>
        <w:t xml:space="preserve"> ПХГ в отложениях каменной соли» </w:t>
      </w:r>
      <w:r>
        <w:rPr>
          <w:rFonts w:ascii="Times New Roman" w:hAnsi="Times New Roman"/>
        </w:rPr>
        <w:t>26.12.2014г. в 11</w:t>
      </w:r>
      <w:r w:rsidRPr="0039430C">
        <w:rPr>
          <w:rFonts w:ascii="Times New Roman" w:hAnsi="Times New Roman"/>
        </w:rPr>
        <w:t>.00 по адресу: Волгоградская область, Городищенский район, х. Красный Пахарь, ул. Новосёловская, 18.</w:t>
      </w:r>
    </w:p>
    <w:p w:rsidR="0039430C" w:rsidRDefault="0039430C" w:rsidP="0039430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39430C">
        <w:rPr>
          <w:rFonts w:ascii="Times New Roman" w:hAnsi="Times New Roman"/>
        </w:rPr>
        <w:t xml:space="preserve">В целях доведения до населения и заинтересованных лиц (кадастровый квартал 34:03:180004) информации о содержании проекта планировки и проекта межевания, ознакомление осуществляется по адресу: 403033, Волгоградская обл. Городищенский  район,  хутор  Красный Пахарь,  ул. Новоселовская. 16, администрация Краснопахаревского сельского поселения, по рабочим дням  с </w:t>
      </w:r>
      <w:r>
        <w:rPr>
          <w:rFonts w:ascii="Times New Roman" w:hAnsi="Times New Roman"/>
        </w:rPr>
        <w:t>08.00 до 17.00 (с перерывом на обед с 12.00 до 14.00) до 26 дека</w:t>
      </w:r>
      <w:r w:rsidRPr="0039430C">
        <w:rPr>
          <w:rFonts w:ascii="Times New Roman" w:hAnsi="Times New Roman"/>
        </w:rPr>
        <w:t>бря 2014г.</w:t>
      </w:r>
      <w:proofErr w:type="gramEnd"/>
    </w:p>
    <w:p w:rsidR="0039430C" w:rsidRDefault="0039430C" w:rsidP="0039430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39430C">
        <w:rPr>
          <w:rFonts w:ascii="Times New Roman" w:hAnsi="Times New Roman"/>
        </w:rPr>
        <w:t>Опубликовать настоящее постановление в газете «Междуречье» не позднее, чем за  15 дней до проведения публичных слушаний</w:t>
      </w:r>
      <w:r>
        <w:rPr>
          <w:rFonts w:ascii="Times New Roman" w:hAnsi="Times New Roman"/>
        </w:rPr>
        <w:t>.</w:t>
      </w:r>
    </w:p>
    <w:p w:rsidR="0039430C" w:rsidRPr="0039430C" w:rsidRDefault="0039430C" w:rsidP="0039430C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 w:rsidRPr="0039430C">
        <w:rPr>
          <w:rFonts w:ascii="Times New Roman" w:hAnsi="Times New Roman"/>
        </w:rPr>
        <w:t>Контроль за</w:t>
      </w:r>
      <w:proofErr w:type="gramEnd"/>
      <w:r w:rsidRPr="0039430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39430C" w:rsidRDefault="0039430C" w:rsidP="0039430C">
      <w:pPr>
        <w:pStyle w:val="a4"/>
        <w:rPr>
          <w:rFonts w:ascii="Times New Roman" w:hAnsi="Times New Roman"/>
        </w:rPr>
      </w:pPr>
    </w:p>
    <w:p w:rsidR="0039430C" w:rsidRDefault="0039430C" w:rsidP="0039430C">
      <w:pPr>
        <w:pStyle w:val="a4"/>
        <w:rPr>
          <w:rFonts w:ascii="Times New Roman" w:hAnsi="Times New Roman"/>
        </w:rPr>
      </w:pPr>
    </w:p>
    <w:p w:rsidR="0039430C" w:rsidRDefault="0039430C" w:rsidP="0039430C">
      <w:pPr>
        <w:pStyle w:val="a4"/>
        <w:rPr>
          <w:rFonts w:ascii="Times New Roman" w:hAnsi="Times New Roman"/>
        </w:rPr>
      </w:pPr>
    </w:p>
    <w:p w:rsidR="0039430C" w:rsidRPr="00DD0C19" w:rsidRDefault="0039430C" w:rsidP="0039430C">
      <w:pPr>
        <w:pStyle w:val="a4"/>
        <w:rPr>
          <w:rFonts w:ascii="Times New Roman" w:hAnsi="Times New Roman"/>
        </w:rPr>
      </w:pPr>
      <w:r w:rsidRPr="00DD0C19">
        <w:rPr>
          <w:rFonts w:ascii="Times New Roman" w:hAnsi="Times New Roman"/>
        </w:rPr>
        <w:t>Глава Краснопахаревского</w:t>
      </w:r>
    </w:p>
    <w:p w:rsidR="0039430C" w:rsidRPr="00FA063F" w:rsidRDefault="0039430C" w:rsidP="0039430C">
      <w:pPr>
        <w:pStyle w:val="a4"/>
        <w:rPr>
          <w:rFonts w:ascii="Times New Roman" w:hAnsi="Times New Roman"/>
        </w:rPr>
      </w:pPr>
      <w:r w:rsidRPr="00DD0C19">
        <w:rPr>
          <w:rFonts w:ascii="Times New Roman" w:hAnsi="Times New Roman"/>
        </w:rPr>
        <w:t xml:space="preserve">сельского поселения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DD0C19">
        <w:rPr>
          <w:rFonts w:ascii="Times New Roman" w:hAnsi="Times New Roman"/>
        </w:rPr>
        <w:t xml:space="preserve">            М.Н.Белова </w:t>
      </w:r>
    </w:p>
    <w:p w:rsidR="00621FDC" w:rsidRDefault="00621FDC"/>
    <w:sectPr w:rsidR="00621FDC" w:rsidSect="0039430C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90A"/>
    <w:multiLevelType w:val="hybridMultilevel"/>
    <w:tmpl w:val="09FA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C37CB"/>
    <w:multiLevelType w:val="hybridMultilevel"/>
    <w:tmpl w:val="67DA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30C"/>
    <w:rsid w:val="00283CEB"/>
    <w:rsid w:val="0039430C"/>
    <w:rsid w:val="0062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394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3</cp:revision>
  <dcterms:created xsi:type="dcterms:W3CDTF">2014-11-24T13:14:00Z</dcterms:created>
  <dcterms:modified xsi:type="dcterms:W3CDTF">2014-11-24T13:25:00Z</dcterms:modified>
</cp:coreProperties>
</file>