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43" w:rsidRPr="009508F9" w:rsidRDefault="003F3D43" w:rsidP="009508F9">
      <w:pPr>
        <w:keepNext/>
        <w:jc w:val="center"/>
        <w:outlineLvl w:val="2"/>
        <w:rPr>
          <w:rFonts w:ascii="Arial" w:hAnsi="Arial" w:cs="Arial"/>
          <w:b/>
        </w:rPr>
      </w:pPr>
      <w:r w:rsidRPr="009508F9">
        <w:rPr>
          <w:rFonts w:ascii="Arial" w:hAnsi="Arial" w:cs="Arial"/>
          <w:b/>
        </w:rPr>
        <w:t>ВОЛГОГРАДСКАЯ ОБЛАСТЬ</w:t>
      </w:r>
    </w:p>
    <w:p w:rsidR="003F3D43" w:rsidRPr="009508F9" w:rsidRDefault="003F3D43" w:rsidP="009508F9">
      <w:pPr>
        <w:jc w:val="center"/>
        <w:rPr>
          <w:rFonts w:ascii="Arial" w:hAnsi="Arial" w:cs="Arial"/>
          <w:b/>
        </w:rPr>
      </w:pPr>
      <w:r w:rsidRPr="009508F9">
        <w:rPr>
          <w:rFonts w:ascii="Arial" w:hAnsi="Arial" w:cs="Arial"/>
          <w:b/>
        </w:rPr>
        <w:t>ГОРОДИЩЕНСКИЙ МУНИЦИПАЛЬНЫЙ РАЙОН</w:t>
      </w:r>
    </w:p>
    <w:p w:rsidR="003F3D43" w:rsidRPr="009508F9" w:rsidRDefault="003F3D43" w:rsidP="009508F9">
      <w:pPr>
        <w:jc w:val="center"/>
        <w:rPr>
          <w:rFonts w:ascii="Arial" w:hAnsi="Arial" w:cs="Arial"/>
          <w:b/>
        </w:rPr>
      </w:pPr>
      <w:r w:rsidRPr="009508F9">
        <w:rPr>
          <w:rFonts w:ascii="Arial" w:hAnsi="Arial" w:cs="Arial"/>
          <w:b/>
        </w:rPr>
        <w:t xml:space="preserve">АДМИНИСТРАЦИЯ КРАСНОПАХАРЕВСКОГО </w:t>
      </w:r>
      <w:r w:rsidRPr="009508F9">
        <w:rPr>
          <w:rFonts w:ascii="Arial" w:hAnsi="Arial" w:cs="Arial"/>
          <w:b/>
        </w:rPr>
        <w:br/>
        <w:t>СЕЛЬСКОГО ПОСЕЛЕНИЯ</w:t>
      </w:r>
    </w:p>
    <w:p w:rsidR="003F3D43" w:rsidRPr="009508F9" w:rsidRDefault="003F3D43" w:rsidP="009508F9">
      <w:pPr>
        <w:rPr>
          <w:rFonts w:ascii="Arial" w:hAnsi="Arial" w:cs="Arial"/>
        </w:rPr>
      </w:pPr>
    </w:p>
    <w:p w:rsidR="003F3D43" w:rsidRPr="009508F9" w:rsidRDefault="003F3D43" w:rsidP="009508F9">
      <w:pPr>
        <w:jc w:val="center"/>
        <w:rPr>
          <w:rFonts w:ascii="Arial" w:hAnsi="Arial" w:cs="Arial"/>
          <w:b/>
        </w:rPr>
      </w:pPr>
    </w:p>
    <w:p w:rsidR="003F3D43" w:rsidRPr="009508F9" w:rsidRDefault="003F3D43" w:rsidP="009508F9">
      <w:pPr>
        <w:jc w:val="center"/>
        <w:rPr>
          <w:rFonts w:ascii="Arial" w:hAnsi="Arial" w:cs="Arial"/>
          <w:b/>
        </w:rPr>
      </w:pPr>
      <w:r w:rsidRPr="009508F9">
        <w:rPr>
          <w:rFonts w:ascii="Arial" w:hAnsi="Arial" w:cs="Arial"/>
          <w:b/>
        </w:rPr>
        <w:t>ПОСТАНОВЛЕНИЕ</w:t>
      </w:r>
    </w:p>
    <w:p w:rsidR="003F3D43" w:rsidRPr="009508F9" w:rsidRDefault="003F3D43" w:rsidP="009508F9">
      <w:pPr>
        <w:jc w:val="center"/>
        <w:rPr>
          <w:rFonts w:ascii="Arial" w:hAnsi="Arial" w:cs="Arial"/>
          <w:b/>
        </w:rPr>
      </w:pPr>
    </w:p>
    <w:p w:rsidR="003F3D43" w:rsidRPr="009508F9" w:rsidRDefault="003F3D43" w:rsidP="009508F9">
      <w:pPr>
        <w:rPr>
          <w:rFonts w:ascii="Arial" w:hAnsi="Arial" w:cs="Arial"/>
        </w:rPr>
      </w:pPr>
      <w:r w:rsidRPr="009508F9">
        <w:rPr>
          <w:rFonts w:ascii="Arial" w:hAnsi="Arial" w:cs="Arial"/>
        </w:rPr>
        <w:t xml:space="preserve">от  </w:t>
      </w:r>
      <w:r w:rsidR="00F26BD2">
        <w:rPr>
          <w:rFonts w:ascii="Arial" w:hAnsi="Arial" w:cs="Arial"/>
        </w:rPr>
        <w:t>12.12.</w:t>
      </w:r>
      <w:r w:rsidRPr="009508F9">
        <w:rPr>
          <w:rFonts w:ascii="Arial" w:hAnsi="Arial" w:cs="Arial"/>
        </w:rPr>
        <w:t xml:space="preserve">2017 года </w:t>
      </w:r>
      <w:r w:rsidRPr="009508F9">
        <w:rPr>
          <w:rFonts w:ascii="Arial" w:hAnsi="Arial" w:cs="Arial"/>
        </w:rPr>
        <w:tab/>
        <w:t xml:space="preserve">    </w:t>
      </w:r>
      <w:r w:rsidRPr="009508F9">
        <w:rPr>
          <w:rFonts w:ascii="Arial" w:hAnsi="Arial" w:cs="Arial"/>
        </w:rPr>
        <w:tab/>
      </w:r>
      <w:r w:rsidRPr="009508F9">
        <w:rPr>
          <w:rFonts w:ascii="Arial" w:hAnsi="Arial" w:cs="Arial"/>
        </w:rPr>
        <w:tab/>
      </w:r>
      <w:r w:rsidRPr="009508F9">
        <w:rPr>
          <w:rFonts w:ascii="Arial" w:hAnsi="Arial" w:cs="Arial"/>
        </w:rPr>
        <w:tab/>
        <w:t xml:space="preserve">                                                    №</w:t>
      </w:r>
      <w:r w:rsidR="00F26BD2">
        <w:rPr>
          <w:rFonts w:ascii="Arial" w:hAnsi="Arial" w:cs="Arial"/>
        </w:rPr>
        <w:t>49</w:t>
      </w:r>
    </w:p>
    <w:p w:rsidR="003F3D43" w:rsidRPr="009508F9" w:rsidRDefault="003F3D43" w:rsidP="009508F9">
      <w:pPr>
        <w:rPr>
          <w:rFonts w:ascii="Arial" w:hAnsi="Arial" w:cs="Arial"/>
        </w:rPr>
      </w:pPr>
    </w:p>
    <w:p w:rsidR="003F3D43" w:rsidRPr="009508F9" w:rsidRDefault="003F3D43" w:rsidP="009508F9">
      <w:pPr>
        <w:rPr>
          <w:rFonts w:ascii="Arial" w:hAnsi="Arial" w:cs="Arial"/>
        </w:rPr>
      </w:pPr>
    </w:p>
    <w:p w:rsidR="003F3D43" w:rsidRPr="009508F9" w:rsidRDefault="003F3D43" w:rsidP="009508F9">
      <w:pPr>
        <w:rPr>
          <w:rFonts w:ascii="Arial" w:hAnsi="Arial" w:cs="Arial"/>
          <w:b/>
          <w:color w:val="000000"/>
        </w:rPr>
      </w:pPr>
      <w:r w:rsidRPr="009508F9">
        <w:rPr>
          <w:rFonts w:ascii="Arial" w:hAnsi="Arial" w:cs="Arial"/>
          <w:b/>
        </w:rPr>
        <w:t>О внесении изменений в постановление администрации Краснопахаревского сельского поселения</w:t>
      </w:r>
      <w:r w:rsidRPr="009508F9">
        <w:rPr>
          <w:rFonts w:ascii="Arial" w:hAnsi="Arial" w:cs="Arial"/>
          <w:b/>
          <w:color w:val="000000"/>
        </w:rPr>
        <w:t xml:space="preserve"> от 02.11.2017г. №29 «Об утверждении Административного регламента предоставления муниципальной услуги </w:t>
      </w:r>
      <w:r w:rsidRPr="009508F9">
        <w:rPr>
          <w:rFonts w:ascii="Arial" w:hAnsi="Arial" w:cs="Arial"/>
          <w:b/>
          <w:color w:val="000000"/>
        </w:rPr>
        <w:br/>
        <w:t>«Выдача разрешений на вырубку зеленых насаждений»</w:t>
      </w:r>
    </w:p>
    <w:p w:rsidR="003F3D43" w:rsidRPr="009508F9" w:rsidRDefault="003F3D43" w:rsidP="009508F9">
      <w:pPr>
        <w:rPr>
          <w:rFonts w:ascii="Arial" w:hAnsi="Arial" w:cs="Arial"/>
          <w:color w:val="000000"/>
        </w:rPr>
      </w:pPr>
    </w:p>
    <w:p w:rsidR="003F3D43" w:rsidRPr="009508F9" w:rsidRDefault="003F3D43" w:rsidP="009508F9">
      <w:pPr>
        <w:tabs>
          <w:tab w:val="left" w:pos="4053"/>
        </w:tabs>
        <w:ind w:firstLine="360"/>
        <w:jc w:val="both"/>
        <w:rPr>
          <w:rFonts w:ascii="Arial" w:hAnsi="Arial" w:cs="Arial"/>
          <w:color w:val="000000"/>
        </w:rPr>
      </w:pPr>
      <w:r w:rsidRPr="009508F9">
        <w:rPr>
          <w:rFonts w:ascii="Arial" w:hAnsi="Arial" w:cs="Arial"/>
          <w:color w:val="000000"/>
        </w:rPr>
        <w:t>Руководствуясь Федеральным законом от 06.10.2003 №131-Ф3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Краснопахаревского сельского поселения, на основании протеста Прокуратуры от 01.12.2017г. №7-39-2017</w:t>
      </w:r>
    </w:p>
    <w:p w:rsidR="003F3D43" w:rsidRPr="009508F9" w:rsidRDefault="003F3D43" w:rsidP="009508F9">
      <w:pPr>
        <w:tabs>
          <w:tab w:val="left" w:pos="4053"/>
        </w:tabs>
        <w:ind w:firstLine="360"/>
        <w:rPr>
          <w:rFonts w:ascii="Arial" w:hAnsi="Arial" w:cs="Arial"/>
          <w:color w:val="000000"/>
        </w:rPr>
      </w:pPr>
    </w:p>
    <w:p w:rsidR="003F3D43" w:rsidRPr="009508F9" w:rsidRDefault="003F3D43" w:rsidP="009508F9">
      <w:pPr>
        <w:tabs>
          <w:tab w:val="left" w:pos="4053"/>
        </w:tabs>
        <w:ind w:firstLine="360"/>
        <w:rPr>
          <w:rFonts w:ascii="Arial" w:hAnsi="Arial" w:cs="Arial"/>
          <w:color w:val="000000"/>
        </w:rPr>
      </w:pPr>
      <w:r w:rsidRPr="009508F9">
        <w:rPr>
          <w:rFonts w:ascii="Arial" w:hAnsi="Arial" w:cs="Arial"/>
          <w:color w:val="000000"/>
        </w:rPr>
        <w:t xml:space="preserve"> ПОСТАНОВЛЯЮ:</w:t>
      </w:r>
    </w:p>
    <w:p w:rsidR="003F3D43" w:rsidRPr="009508F9" w:rsidRDefault="003F3D43" w:rsidP="009508F9">
      <w:pPr>
        <w:tabs>
          <w:tab w:val="left" w:pos="4053"/>
        </w:tabs>
        <w:rPr>
          <w:rFonts w:ascii="Arial" w:hAnsi="Arial" w:cs="Arial"/>
          <w:color w:val="000000"/>
        </w:rPr>
      </w:pPr>
    </w:p>
    <w:p w:rsidR="003F3D43" w:rsidRPr="009508F9" w:rsidRDefault="003F3D43" w:rsidP="009508F9">
      <w:pPr>
        <w:tabs>
          <w:tab w:val="left" w:pos="426"/>
          <w:tab w:val="left" w:pos="6946"/>
        </w:tabs>
        <w:ind w:right="-12"/>
        <w:jc w:val="both"/>
        <w:rPr>
          <w:rFonts w:ascii="Arial" w:hAnsi="Arial" w:cs="Arial"/>
        </w:rPr>
      </w:pPr>
      <w:r w:rsidRPr="009508F9">
        <w:rPr>
          <w:rFonts w:ascii="Arial" w:hAnsi="Arial" w:cs="Arial"/>
          <w:color w:val="000000"/>
        </w:rPr>
        <w:t xml:space="preserve">1. Внести следующие изменения  в </w:t>
      </w:r>
      <w:r w:rsidRPr="009508F9">
        <w:rPr>
          <w:rFonts w:ascii="Arial" w:hAnsi="Arial" w:cs="Arial"/>
        </w:rPr>
        <w:t>постановление администрации Краснопахаревского сельского поселения  от 02.11.2017г. №</w:t>
      </w:r>
      <w:r w:rsidR="009578C2" w:rsidRPr="009508F9">
        <w:rPr>
          <w:rFonts w:ascii="Arial" w:hAnsi="Arial" w:cs="Arial"/>
        </w:rPr>
        <w:t>29</w:t>
      </w:r>
      <w:r w:rsidRPr="009508F9">
        <w:rPr>
          <w:rFonts w:ascii="Arial" w:hAnsi="Arial" w:cs="Arial"/>
        </w:rPr>
        <w:t>«Об утверждении Административного регламента предоставления муниципальной услуги «</w:t>
      </w:r>
      <w:r w:rsidR="009578C2" w:rsidRPr="009508F9">
        <w:rPr>
          <w:rFonts w:ascii="Arial" w:hAnsi="Arial" w:cs="Arial"/>
        </w:rPr>
        <w:t>Выдача разрешений на вырубку зеленых насаждений</w:t>
      </w:r>
      <w:r w:rsidRPr="009508F9">
        <w:rPr>
          <w:rFonts w:ascii="Arial" w:hAnsi="Arial" w:cs="Arial"/>
        </w:rPr>
        <w:t>»:</w:t>
      </w:r>
    </w:p>
    <w:p w:rsidR="009508F9" w:rsidRPr="009508F9" w:rsidRDefault="009508F9" w:rsidP="009508F9">
      <w:pPr>
        <w:rPr>
          <w:rFonts w:ascii="Arial" w:hAnsi="Arial" w:cs="Arial"/>
        </w:rPr>
      </w:pPr>
    </w:p>
    <w:p w:rsidR="009508F9" w:rsidRPr="009508F9" w:rsidRDefault="009508F9" w:rsidP="009508F9">
      <w:pPr>
        <w:rPr>
          <w:rFonts w:ascii="Arial" w:hAnsi="Arial" w:cs="Arial"/>
          <w:b/>
        </w:rPr>
      </w:pPr>
      <w:r w:rsidRPr="009508F9">
        <w:rPr>
          <w:rFonts w:ascii="Arial" w:hAnsi="Arial" w:cs="Arial"/>
          <w:b/>
        </w:rPr>
        <w:t>1.1. Пункт 3 изложить в следующей редакции:</w:t>
      </w:r>
    </w:p>
    <w:p w:rsidR="009508F9" w:rsidRPr="009508F9" w:rsidRDefault="009508F9" w:rsidP="009508F9">
      <w:pPr>
        <w:rPr>
          <w:rFonts w:ascii="Arial" w:hAnsi="Arial" w:cs="Arial"/>
        </w:rPr>
      </w:pPr>
      <w:r w:rsidRPr="009508F9">
        <w:rPr>
          <w:rFonts w:ascii="Arial" w:hAnsi="Arial" w:cs="Arial"/>
        </w:rPr>
        <w:t>Порядок информирования заявителей о предоставлении муниципальной услуги</w:t>
      </w:r>
    </w:p>
    <w:p w:rsidR="009508F9" w:rsidRPr="009508F9" w:rsidRDefault="009508F9" w:rsidP="009508F9">
      <w:pPr>
        <w:tabs>
          <w:tab w:val="left" w:pos="0"/>
        </w:tabs>
        <w:ind w:firstLine="142"/>
        <w:rPr>
          <w:rFonts w:ascii="Arial" w:hAnsi="Arial" w:cs="Arial"/>
        </w:rPr>
      </w:pPr>
      <w:r w:rsidRPr="009508F9">
        <w:rPr>
          <w:rFonts w:ascii="Arial" w:hAnsi="Arial" w:cs="Arial"/>
          <w:color w:val="000000"/>
        </w:rPr>
        <w:t>Сведения о месте нахождения, контактных телефонах и графике работы администрации Краснопахаревского сельского поселения Городищенского муниципального района Волгоградской области, организаций, участвующих в предоставлении муниципальной услуги:</w:t>
      </w:r>
      <w:r w:rsidRPr="009508F9">
        <w:rPr>
          <w:rFonts w:ascii="Arial" w:hAnsi="Arial" w:cs="Arial"/>
        </w:rPr>
        <w:t xml:space="preserve"> </w:t>
      </w:r>
    </w:p>
    <w:p w:rsidR="009508F9" w:rsidRPr="009508F9" w:rsidRDefault="009508F9" w:rsidP="009508F9">
      <w:pPr>
        <w:tabs>
          <w:tab w:val="left" w:pos="0"/>
        </w:tabs>
        <w:ind w:firstLine="142"/>
        <w:rPr>
          <w:rFonts w:ascii="Arial" w:hAnsi="Arial" w:cs="Arial"/>
        </w:rPr>
      </w:pPr>
      <w:r w:rsidRPr="009508F9">
        <w:rPr>
          <w:rFonts w:ascii="Arial" w:hAnsi="Arial" w:cs="Arial"/>
        </w:rPr>
        <w:t>Администрация Краснопахаревского сельского поселения: 403033, Волгоградская область, Городищенский район, х. Красный Пахарь, ул. Новоселовская, д.16.</w:t>
      </w:r>
    </w:p>
    <w:p w:rsidR="009508F9" w:rsidRPr="009508F9" w:rsidRDefault="009508F9" w:rsidP="009508F9">
      <w:pPr>
        <w:tabs>
          <w:tab w:val="left" w:pos="0"/>
        </w:tabs>
        <w:ind w:firstLine="142"/>
        <w:rPr>
          <w:rFonts w:ascii="Arial" w:hAnsi="Arial" w:cs="Arial"/>
        </w:rPr>
      </w:pPr>
      <w:r w:rsidRPr="009508F9">
        <w:rPr>
          <w:rFonts w:ascii="Arial" w:hAnsi="Arial" w:cs="Arial"/>
        </w:rPr>
        <w:t>График приема заявителей:</w:t>
      </w:r>
    </w:p>
    <w:p w:rsidR="009508F9" w:rsidRPr="009508F9" w:rsidRDefault="009508F9" w:rsidP="009508F9">
      <w:pPr>
        <w:tabs>
          <w:tab w:val="left" w:pos="0"/>
        </w:tabs>
        <w:ind w:firstLine="142"/>
        <w:rPr>
          <w:rFonts w:ascii="Arial" w:hAnsi="Arial" w:cs="Arial"/>
        </w:rPr>
      </w:pPr>
      <w:r w:rsidRPr="009508F9">
        <w:rPr>
          <w:rFonts w:ascii="Arial" w:hAnsi="Arial" w:cs="Arial"/>
        </w:rPr>
        <w:t xml:space="preserve">       понедельник  - пятница      08.00 - 17.00 час.    </w:t>
      </w:r>
    </w:p>
    <w:p w:rsidR="009508F9" w:rsidRPr="009508F9" w:rsidRDefault="009508F9" w:rsidP="009508F9">
      <w:pPr>
        <w:tabs>
          <w:tab w:val="left" w:pos="0"/>
        </w:tabs>
        <w:ind w:firstLine="142"/>
        <w:rPr>
          <w:rFonts w:ascii="Arial" w:hAnsi="Arial" w:cs="Arial"/>
        </w:rPr>
      </w:pPr>
      <w:r w:rsidRPr="009508F9">
        <w:rPr>
          <w:rFonts w:ascii="Arial" w:hAnsi="Arial" w:cs="Arial"/>
        </w:rPr>
        <w:t xml:space="preserve">        перерыв                      с 12.00 – до 14.00 часов </w:t>
      </w:r>
    </w:p>
    <w:p w:rsidR="009508F9" w:rsidRPr="009508F9" w:rsidRDefault="009508F9" w:rsidP="009508F9">
      <w:pPr>
        <w:tabs>
          <w:tab w:val="left" w:pos="0"/>
        </w:tabs>
        <w:ind w:firstLine="142"/>
        <w:rPr>
          <w:rFonts w:ascii="Arial" w:hAnsi="Arial" w:cs="Arial"/>
        </w:rPr>
      </w:pPr>
      <w:r w:rsidRPr="009508F9">
        <w:rPr>
          <w:rFonts w:ascii="Arial" w:hAnsi="Arial" w:cs="Arial"/>
        </w:rPr>
        <w:t>Телефоны для справок:</w:t>
      </w:r>
    </w:p>
    <w:p w:rsidR="009508F9" w:rsidRPr="009508F9" w:rsidRDefault="009508F9" w:rsidP="009508F9">
      <w:pPr>
        <w:tabs>
          <w:tab w:val="left" w:pos="0"/>
        </w:tabs>
        <w:ind w:firstLine="142"/>
        <w:rPr>
          <w:rFonts w:ascii="Arial" w:hAnsi="Arial" w:cs="Arial"/>
        </w:rPr>
      </w:pPr>
      <w:r w:rsidRPr="009508F9">
        <w:rPr>
          <w:rFonts w:ascii="Arial" w:hAnsi="Arial" w:cs="Arial"/>
        </w:rPr>
        <w:t>8 (84468)   4-57-30.</w:t>
      </w:r>
    </w:p>
    <w:p w:rsidR="009508F9" w:rsidRPr="009508F9" w:rsidRDefault="009508F9" w:rsidP="009508F9">
      <w:pPr>
        <w:tabs>
          <w:tab w:val="left" w:pos="0"/>
        </w:tabs>
        <w:ind w:firstLine="142"/>
        <w:rPr>
          <w:rFonts w:ascii="Arial" w:eastAsia="Calibri" w:hAnsi="Arial" w:cs="Arial"/>
          <w:lang w:eastAsia="en-US"/>
        </w:rPr>
      </w:pPr>
      <w:r w:rsidRPr="009508F9">
        <w:rPr>
          <w:rFonts w:ascii="Arial" w:hAnsi="Arial" w:cs="Arial"/>
        </w:rPr>
        <w:t>Адрес официального сайта в информационно-телекоммуникационной сети «Интернет» (далее – сеть «Интернет»): http://adm-krpa.ru/</w:t>
      </w:r>
    </w:p>
    <w:p w:rsidR="009508F9" w:rsidRPr="009508F9" w:rsidRDefault="009508F9" w:rsidP="009508F9">
      <w:pPr>
        <w:ind w:firstLine="709"/>
        <w:jc w:val="both"/>
        <w:rPr>
          <w:rFonts w:ascii="Arial" w:hAnsi="Arial" w:cs="Arial"/>
        </w:rPr>
      </w:pPr>
    </w:p>
    <w:p w:rsidR="009508F9" w:rsidRPr="009508F9" w:rsidRDefault="009508F9" w:rsidP="009508F9">
      <w:pPr>
        <w:ind w:firstLine="709"/>
        <w:jc w:val="both"/>
        <w:rPr>
          <w:rStyle w:val="mail-message-map-nobreak"/>
          <w:rFonts w:ascii="Arial" w:eastAsia="Calibri" w:hAnsi="Arial" w:cs="Arial"/>
        </w:rPr>
      </w:pPr>
      <w:r w:rsidRPr="009508F9">
        <w:rPr>
          <w:rFonts w:ascii="Arial" w:hAnsi="Arial" w:cs="Arial"/>
        </w:rPr>
        <w:t xml:space="preserve">Орган, участвующий в предоставлении муниципальной услуги: </w:t>
      </w:r>
      <w:r w:rsidRPr="009508F9">
        <w:rPr>
          <w:rFonts w:ascii="Arial" w:hAnsi="Arial" w:cs="Arial"/>
          <w:color w:val="000000"/>
          <w:shd w:val="clear" w:color="auto" w:fill="FFFFFF"/>
        </w:rPr>
        <w:t>ГКУ ВО «Многофункциональный центр по предоставлению государственных и муниципальных услуг Городищенского муниципального района»</w:t>
      </w:r>
      <w:r w:rsidRPr="009508F9">
        <w:rPr>
          <w:rFonts w:ascii="Arial" w:hAnsi="Arial" w:cs="Arial"/>
        </w:rPr>
        <w:t xml:space="preserve"> (далее - "МФЦ").</w:t>
      </w:r>
      <w:r w:rsidRPr="009508F9">
        <w:rPr>
          <w:rFonts w:ascii="Arial" w:hAnsi="Arial" w:cs="Arial"/>
          <w:color w:val="000000"/>
          <w:shd w:val="clear" w:color="auto" w:fill="FFFFFF"/>
        </w:rPr>
        <w:t>.</w:t>
      </w:r>
      <w:r w:rsidRPr="009508F9">
        <w:rPr>
          <w:rFonts w:ascii="Arial" w:hAnsi="Arial" w:cs="Arial"/>
          <w:color w:val="000000"/>
        </w:rPr>
        <w:br/>
      </w:r>
      <w:r w:rsidRPr="009508F9">
        <w:rPr>
          <w:rFonts w:ascii="Arial" w:hAnsi="Arial" w:cs="Arial"/>
          <w:color w:val="000000"/>
          <w:shd w:val="clear" w:color="auto" w:fill="FFFFFF"/>
        </w:rPr>
        <w:t xml:space="preserve">          </w:t>
      </w:r>
      <w:r w:rsidRPr="009508F9">
        <w:rPr>
          <w:rFonts w:ascii="Arial" w:hAnsi="Arial" w:cs="Arial"/>
        </w:rPr>
        <w:t>Почтовый адрес "МФЦ" для представления документов и обращений за получением муниципальной услуги (далее – Услуга) и консультациями</w:t>
      </w:r>
      <w:r w:rsidRPr="009508F9">
        <w:rPr>
          <w:rFonts w:ascii="Arial" w:hAnsi="Arial" w:cs="Arial"/>
          <w:color w:val="000000"/>
          <w:shd w:val="clear" w:color="auto" w:fill="FFFFFF"/>
        </w:rPr>
        <w:t xml:space="preserve">: 403003, Волгоградская обл., р.п. </w:t>
      </w:r>
      <w:r w:rsidRPr="009508F9">
        <w:rPr>
          <w:rStyle w:val="js-extracted-address"/>
          <w:rFonts w:ascii="Arial" w:hAnsi="Arial" w:cs="Arial"/>
          <w:color w:val="000000"/>
          <w:shd w:val="clear" w:color="auto" w:fill="FFFFFF"/>
        </w:rPr>
        <w:t xml:space="preserve">Городище, Павших Борцов пл., д. </w:t>
      </w:r>
      <w:r w:rsidRPr="009508F9">
        <w:rPr>
          <w:rStyle w:val="mail-message-map-nobreak"/>
          <w:rFonts w:ascii="Arial" w:hAnsi="Arial" w:cs="Arial"/>
          <w:color w:val="000000"/>
          <w:shd w:val="clear" w:color="auto" w:fill="FFFFFF"/>
        </w:rPr>
        <w:t>1.</w:t>
      </w:r>
    </w:p>
    <w:p w:rsidR="009508F9" w:rsidRPr="009508F9" w:rsidRDefault="009508F9" w:rsidP="009508F9">
      <w:pPr>
        <w:ind w:firstLine="567"/>
        <w:jc w:val="both"/>
        <w:outlineLvl w:val="0"/>
        <w:rPr>
          <w:rFonts w:ascii="Arial" w:hAnsi="Arial" w:cs="Arial"/>
          <w:color w:val="000000"/>
          <w:shd w:val="clear" w:color="auto" w:fill="FFFFFF"/>
          <w:lang w:eastAsia="ar-SA"/>
        </w:rPr>
      </w:pPr>
      <w:r w:rsidRPr="009508F9">
        <w:rPr>
          <w:rStyle w:val="mail-message-map-nobreak"/>
          <w:rFonts w:ascii="Arial" w:hAnsi="Arial" w:cs="Arial"/>
          <w:color w:val="000000"/>
          <w:shd w:val="clear" w:color="auto" w:fill="FFFFFF"/>
        </w:rPr>
        <w:t>Телефон:</w:t>
      </w:r>
      <w:r w:rsidRPr="009508F9">
        <w:rPr>
          <w:rFonts w:ascii="Arial" w:hAnsi="Arial" w:cs="Arial"/>
          <w:color w:val="000000"/>
          <w:shd w:val="clear" w:color="auto" w:fill="FFFFFF"/>
        </w:rPr>
        <w:t xml:space="preserve"> 8(84468) 3-55-63, 3-57-65,3-57-56;</w:t>
      </w:r>
    </w:p>
    <w:p w:rsidR="009508F9" w:rsidRPr="009508F9" w:rsidRDefault="009508F9" w:rsidP="009508F9">
      <w:pPr>
        <w:ind w:firstLine="567"/>
        <w:jc w:val="both"/>
        <w:outlineLvl w:val="0"/>
        <w:rPr>
          <w:rFonts w:ascii="Arial" w:hAnsi="Arial" w:cs="Arial"/>
          <w:color w:val="000000"/>
          <w:shd w:val="clear" w:color="auto" w:fill="FFFFFF"/>
        </w:rPr>
      </w:pPr>
      <w:r w:rsidRPr="009508F9">
        <w:rPr>
          <w:rFonts w:ascii="Arial" w:hAnsi="Arial" w:cs="Arial"/>
          <w:color w:val="000000"/>
          <w:shd w:val="clear" w:color="auto" w:fill="FFFFFF"/>
        </w:rPr>
        <w:lastRenderedPageBreak/>
        <w:t>Факс: 8(84468) 3-55-63;</w:t>
      </w:r>
    </w:p>
    <w:p w:rsidR="009508F9" w:rsidRPr="009508F9" w:rsidRDefault="009508F9" w:rsidP="009508F9">
      <w:pPr>
        <w:ind w:firstLine="567"/>
        <w:jc w:val="both"/>
        <w:outlineLvl w:val="0"/>
        <w:rPr>
          <w:rFonts w:ascii="Arial" w:hAnsi="Arial" w:cs="Arial"/>
        </w:rPr>
      </w:pPr>
      <w:r w:rsidRPr="009508F9">
        <w:rPr>
          <w:rFonts w:ascii="Arial" w:hAnsi="Arial" w:cs="Arial"/>
          <w:color w:val="000000"/>
          <w:shd w:val="clear" w:color="auto" w:fill="FFFFFF"/>
        </w:rPr>
        <w:t>Адрес электронной почты:</w:t>
      </w:r>
      <w:r w:rsidRPr="009508F9">
        <w:rPr>
          <w:rFonts w:ascii="Arial" w:hAnsi="Arial" w:cs="Arial"/>
        </w:rPr>
        <w:t xml:space="preserve"> http://mfc.volganet.ru</w:t>
      </w:r>
    </w:p>
    <w:p w:rsidR="009508F9" w:rsidRPr="009508F9" w:rsidRDefault="009508F9" w:rsidP="009508F9">
      <w:pPr>
        <w:ind w:firstLine="567"/>
        <w:jc w:val="both"/>
        <w:rPr>
          <w:rFonts w:ascii="Arial" w:hAnsi="Arial" w:cs="Arial"/>
        </w:rPr>
      </w:pPr>
      <w:r w:rsidRPr="009508F9">
        <w:rPr>
          <w:rFonts w:ascii="Arial" w:hAnsi="Arial" w:cs="Arial"/>
        </w:rPr>
        <w:t xml:space="preserve">Адрес единого портала государственных и муниципальных услуг (функций): </w:t>
      </w:r>
      <w:hyperlink r:id="rId5" w:history="1">
        <w:r w:rsidRPr="009508F9">
          <w:rPr>
            <w:rStyle w:val="a3"/>
            <w:rFonts w:ascii="Arial" w:hAnsi="Arial" w:cs="Arial"/>
            <w:color w:val="auto"/>
          </w:rPr>
          <w:t>http://www.gosuslugi.ru</w:t>
        </w:r>
      </w:hyperlink>
      <w:r w:rsidRPr="009508F9">
        <w:rPr>
          <w:rFonts w:ascii="Arial" w:hAnsi="Arial" w:cs="Arial"/>
        </w:rPr>
        <w:t>;</w:t>
      </w:r>
    </w:p>
    <w:p w:rsidR="003F3D43" w:rsidRPr="009508F9" w:rsidRDefault="003F3D43" w:rsidP="009508F9">
      <w:pPr>
        <w:tabs>
          <w:tab w:val="left" w:pos="426"/>
          <w:tab w:val="left" w:pos="6946"/>
        </w:tabs>
        <w:ind w:right="-12"/>
        <w:jc w:val="both"/>
        <w:rPr>
          <w:rFonts w:ascii="Arial" w:hAnsi="Arial" w:cs="Arial"/>
        </w:rPr>
      </w:pPr>
    </w:p>
    <w:p w:rsidR="003F3D43" w:rsidRPr="009508F9" w:rsidRDefault="009508F9" w:rsidP="009508F9">
      <w:pPr>
        <w:rPr>
          <w:rFonts w:ascii="Arial" w:hAnsi="Arial" w:cs="Arial"/>
          <w:b/>
        </w:rPr>
      </w:pPr>
      <w:r w:rsidRPr="009508F9">
        <w:rPr>
          <w:rFonts w:ascii="Arial" w:hAnsi="Arial" w:cs="Arial"/>
          <w:b/>
        </w:rPr>
        <w:t>1.2</w:t>
      </w:r>
      <w:r w:rsidR="003F3D43" w:rsidRPr="009508F9">
        <w:rPr>
          <w:rFonts w:ascii="Arial" w:hAnsi="Arial" w:cs="Arial"/>
          <w:b/>
        </w:rPr>
        <w:t xml:space="preserve">. Пункт </w:t>
      </w:r>
      <w:r w:rsidR="001153ED" w:rsidRPr="009508F9">
        <w:rPr>
          <w:rFonts w:ascii="Arial" w:hAnsi="Arial" w:cs="Arial"/>
          <w:b/>
        </w:rPr>
        <w:t>4</w:t>
      </w:r>
      <w:r w:rsidR="003F3D43" w:rsidRPr="009508F9">
        <w:rPr>
          <w:rFonts w:ascii="Arial" w:hAnsi="Arial" w:cs="Arial"/>
          <w:b/>
        </w:rPr>
        <w:t xml:space="preserve"> изложить в следующей редакции:</w:t>
      </w:r>
    </w:p>
    <w:p w:rsidR="001153ED" w:rsidRPr="009508F9" w:rsidRDefault="003F3D43" w:rsidP="009508F9">
      <w:pPr>
        <w:rPr>
          <w:rFonts w:ascii="Arial" w:hAnsi="Arial" w:cs="Arial"/>
        </w:rPr>
      </w:pPr>
      <w:r w:rsidRPr="009508F9">
        <w:rPr>
          <w:rFonts w:ascii="Arial" w:hAnsi="Arial" w:cs="Arial"/>
        </w:rPr>
        <w:t>«</w:t>
      </w:r>
      <w:r w:rsidR="001153ED" w:rsidRPr="009508F9">
        <w:rPr>
          <w:rFonts w:ascii="Arial" w:hAnsi="Arial" w:cs="Arial"/>
        </w:rPr>
        <w:t>Способы получения информации о местах нахождения и графиках работы органов, обращение в которые необходимо для предоставления муниципальной услуги.</w:t>
      </w:r>
    </w:p>
    <w:p w:rsidR="001153ED" w:rsidRPr="009508F9" w:rsidRDefault="001153ED" w:rsidP="009508F9">
      <w:pPr>
        <w:rPr>
          <w:rFonts w:ascii="Arial" w:hAnsi="Arial" w:cs="Arial"/>
        </w:rPr>
      </w:pPr>
      <w:r w:rsidRPr="009508F9">
        <w:rPr>
          <w:rFonts w:ascii="Arial" w:hAnsi="Arial" w:cs="Arial"/>
        </w:rPr>
        <w:t xml:space="preserve"> Информация о порядке предоставления муниципальной услуги размещается:</w:t>
      </w:r>
    </w:p>
    <w:p w:rsidR="001153ED" w:rsidRPr="009508F9" w:rsidRDefault="001153ED" w:rsidP="009508F9">
      <w:pPr>
        <w:rPr>
          <w:rFonts w:ascii="Arial" w:hAnsi="Arial" w:cs="Arial"/>
        </w:rPr>
      </w:pPr>
      <w:r w:rsidRPr="009508F9">
        <w:rPr>
          <w:rFonts w:ascii="Arial" w:hAnsi="Arial" w:cs="Arial"/>
        </w:rPr>
        <w:t>- на официальном сайте - http://adm-krpa.ru/</w:t>
      </w:r>
    </w:p>
    <w:p w:rsidR="001153ED" w:rsidRPr="009508F9" w:rsidRDefault="001153ED" w:rsidP="009508F9">
      <w:pPr>
        <w:rPr>
          <w:rFonts w:ascii="Arial" w:hAnsi="Arial" w:cs="Arial"/>
        </w:rPr>
      </w:pPr>
      <w:r w:rsidRPr="009508F9">
        <w:rPr>
          <w:rFonts w:ascii="Arial" w:hAnsi="Arial" w:cs="Arial"/>
        </w:rPr>
        <w:t xml:space="preserve">-на информационных стендах администрации Краснопахаревского сельского поселения Городищенского муниципального района Волгоградской области ; </w:t>
      </w:r>
    </w:p>
    <w:p w:rsidR="003F3D43" w:rsidRPr="009508F9" w:rsidRDefault="001153ED" w:rsidP="009508F9">
      <w:pPr>
        <w:rPr>
          <w:rFonts w:ascii="Arial" w:hAnsi="Arial" w:cs="Arial"/>
        </w:rPr>
      </w:pPr>
      <w:r w:rsidRPr="009508F9">
        <w:rPr>
          <w:rFonts w:ascii="Arial" w:hAnsi="Arial" w:cs="Arial"/>
        </w:rPr>
        <w:t xml:space="preserve">- на официальном портале Губернатора и Правительства Волгоградской области в информационно-телекоммуникационной сети Интернет - </w:t>
      </w:r>
      <w:hyperlink r:id="rId6" w:history="1">
        <w:r w:rsidRPr="009508F9">
          <w:rPr>
            <w:rStyle w:val="a3"/>
            <w:rFonts w:ascii="Arial" w:hAnsi="Arial" w:cs="Arial"/>
          </w:rPr>
          <w:t>www.volganet.ru</w:t>
        </w:r>
      </w:hyperlink>
      <w:r w:rsidRPr="009508F9">
        <w:rPr>
          <w:rFonts w:ascii="Arial" w:hAnsi="Arial" w:cs="Arial"/>
        </w:rPr>
        <w:t>;</w:t>
      </w:r>
      <w:r w:rsidR="003F3D43" w:rsidRPr="009508F9">
        <w:rPr>
          <w:rFonts w:ascii="Arial" w:hAnsi="Arial" w:cs="Arial"/>
        </w:rPr>
        <w:t>»</w:t>
      </w:r>
    </w:p>
    <w:p w:rsidR="003F3D43" w:rsidRPr="009508F9" w:rsidRDefault="003F3D43" w:rsidP="009508F9">
      <w:pPr>
        <w:ind w:firstLine="11"/>
        <w:jc w:val="both"/>
        <w:rPr>
          <w:rFonts w:ascii="Arial" w:hAnsi="Arial" w:cs="Arial"/>
        </w:rPr>
      </w:pPr>
    </w:p>
    <w:p w:rsidR="003F3D43" w:rsidRPr="009508F9" w:rsidRDefault="003F3D43" w:rsidP="009508F9">
      <w:pPr>
        <w:ind w:firstLine="11"/>
        <w:jc w:val="both"/>
        <w:rPr>
          <w:rFonts w:ascii="Arial" w:hAnsi="Arial" w:cs="Arial"/>
        </w:rPr>
      </w:pPr>
      <w:r w:rsidRPr="009508F9">
        <w:rPr>
          <w:rFonts w:ascii="Arial" w:hAnsi="Arial" w:cs="Arial"/>
        </w:rPr>
        <w:t>2. Настоящее постановление вступает в силу со дня</w:t>
      </w:r>
      <w:r w:rsidRPr="009508F9">
        <w:rPr>
          <w:rFonts w:ascii="Arial" w:hAnsi="Arial" w:cs="Arial"/>
          <w:b/>
        </w:rPr>
        <w:t xml:space="preserve"> </w:t>
      </w:r>
      <w:r w:rsidRPr="009508F9">
        <w:rPr>
          <w:rFonts w:ascii="Arial" w:hAnsi="Arial" w:cs="Arial"/>
        </w:rPr>
        <w:t>его подписания.</w:t>
      </w:r>
    </w:p>
    <w:p w:rsidR="003F3D43" w:rsidRPr="009508F9" w:rsidRDefault="003F3D43" w:rsidP="009508F9">
      <w:pPr>
        <w:pStyle w:val="ConsPlusTitle"/>
        <w:jc w:val="both"/>
        <w:rPr>
          <w:b w:val="0"/>
          <w:sz w:val="24"/>
          <w:szCs w:val="24"/>
        </w:rPr>
      </w:pPr>
      <w:r w:rsidRPr="009508F9">
        <w:rPr>
          <w:b w:val="0"/>
          <w:sz w:val="24"/>
          <w:szCs w:val="24"/>
        </w:rPr>
        <w:t>3. Контроль за исполнением настоящего постановления оставляю за собой.</w:t>
      </w:r>
    </w:p>
    <w:p w:rsidR="003F3D43" w:rsidRPr="009508F9" w:rsidRDefault="003F3D43" w:rsidP="009508F9">
      <w:pPr>
        <w:ind w:firstLine="11"/>
        <w:jc w:val="both"/>
        <w:rPr>
          <w:rFonts w:ascii="Arial" w:hAnsi="Arial" w:cs="Arial"/>
        </w:rPr>
      </w:pPr>
    </w:p>
    <w:p w:rsidR="003F3D43" w:rsidRPr="009508F9" w:rsidRDefault="003F3D43" w:rsidP="009508F9">
      <w:pPr>
        <w:tabs>
          <w:tab w:val="left" w:pos="426"/>
          <w:tab w:val="left" w:pos="6946"/>
        </w:tabs>
        <w:ind w:right="-12"/>
        <w:jc w:val="both"/>
        <w:rPr>
          <w:rFonts w:ascii="Arial" w:hAnsi="Arial" w:cs="Arial"/>
          <w:color w:val="000000"/>
        </w:rPr>
      </w:pPr>
    </w:p>
    <w:p w:rsidR="003F3D43" w:rsidRPr="009508F9" w:rsidRDefault="003F3D43" w:rsidP="009508F9">
      <w:pPr>
        <w:tabs>
          <w:tab w:val="left" w:pos="426"/>
          <w:tab w:val="left" w:pos="6946"/>
        </w:tabs>
        <w:ind w:right="-12"/>
        <w:jc w:val="both"/>
        <w:rPr>
          <w:rFonts w:ascii="Arial" w:hAnsi="Arial" w:cs="Arial"/>
          <w:color w:val="000000"/>
        </w:rPr>
      </w:pPr>
    </w:p>
    <w:p w:rsidR="003F3D43" w:rsidRPr="009508F9" w:rsidRDefault="003F3D43" w:rsidP="009508F9">
      <w:pPr>
        <w:tabs>
          <w:tab w:val="left" w:pos="426"/>
          <w:tab w:val="left" w:pos="6946"/>
        </w:tabs>
        <w:ind w:right="-12"/>
        <w:jc w:val="both"/>
        <w:rPr>
          <w:rFonts w:ascii="Arial" w:hAnsi="Arial" w:cs="Arial"/>
          <w:color w:val="000000"/>
        </w:rPr>
      </w:pPr>
    </w:p>
    <w:p w:rsidR="003F3D43" w:rsidRPr="009508F9" w:rsidRDefault="003F3D43" w:rsidP="009508F9">
      <w:pPr>
        <w:tabs>
          <w:tab w:val="left" w:pos="426"/>
          <w:tab w:val="left" w:pos="6946"/>
        </w:tabs>
        <w:ind w:right="-12"/>
        <w:jc w:val="both"/>
        <w:rPr>
          <w:rFonts w:ascii="Arial" w:hAnsi="Arial" w:cs="Arial"/>
          <w:color w:val="000000"/>
        </w:rPr>
      </w:pPr>
    </w:p>
    <w:p w:rsidR="003F3D43" w:rsidRPr="009508F9" w:rsidRDefault="003F3D43" w:rsidP="009508F9">
      <w:pPr>
        <w:rPr>
          <w:rFonts w:ascii="Arial" w:hAnsi="Arial" w:cs="Arial"/>
          <w:b/>
        </w:rPr>
      </w:pPr>
      <w:r w:rsidRPr="009508F9">
        <w:rPr>
          <w:rFonts w:ascii="Arial" w:hAnsi="Arial" w:cs="Arial"/>
          <w:b/>
        </w:rPr>
        <w:t xml:space="preserve">Глава Краснопахаревского </w:t>
      </w:r>
    </w:p>
    <w:p w:rsidR="003F3D43" w:rsidRPr="009508F9" w:rsidRDefault="003F3D43" w:rsidP="009508F9">
      <w:pPr>
        <w:rPr>
          <w:rFonts w:ascii="Arial" w:hAnsi="Arial" w:cs="Arial"/>
          <w:b/>
        </w:rPr>
      </w:pPr>
      <w:r w:rsidRPr="009508F9">
        <w:rPr>
          <w:rFonts w:ascii="Arial" w:hAnsi="Arial" w:cs="Arial"/>
          <w:b/>
        </w:rPr>
        <w:t>сельского поселения                                                       М.А Филимонихин</w:t>
      </w:r>
    </w:p>
    <w:p w:rsidR="003908A1" w:rsidRPr="009508F9" w:rsidRDefault="003908A1" w:rsidP="009508F9">
      <w:pPr>
        <w:rPr>
          <w:rFonts w:ascii="Arial" w:hAnsi="Arial" w:cs="Arial"/>
        </w:rPr>
      </w:pPr>
    </w:p>
    <w:p w:rsidR="009508F9" w:rsidRPr="009508F9" w:rsidRDefault="009508F9" w:rsidP="009508F9">
      <w:pPr>
        <w:rPr>
          <w:rFonts w:ascii="Arial" w:hAnsi="Arial" w:cs="Arial"/>
        </w:rPr>
      </w:pPr>
    </w:p>
    <w:p w:rsidR="009508F9" w:rsidRPr="009508F9" w:rsidRDefault="009508F9" w:rsidP="009508F9">
      <w:pPr>
        <w:rPr>
          <w:rFonts w:ascii="Arial" w:hAnsi="Arial" w:cs="Arial"/>
        </w:rPr>
      </w:pPr>
    </w:p>
    <w:p w:rsidR="009508F9" w:rsidRPr="009508F9" w:rsidRDefault="009508F9" w:rsidP="009508F9">
      <w:pPr>
        <w:rPr>
          <w:rFonts w:ascii="Arial" w:hAnsi="Arial" w:cs="Arial"/>
        </w:rPr>
      </w:pPr>
    </w:p>
    <w:p w:rsidR="009508F9" w:rsidRPr="009508F9" w:rsidRDefault="009508F9" w:rsidP="009508F9">
      <w:pPr>
        <w:rPr>
          <w:rFonts w:ascii="Arial" w:hAnsi="Arial" w:cs="Arial"/>
        </w:rPr>
      </w:pPr>
    </w:p>
    <w:p w:rsidR="009508F9" w:rsidRPr="009508F9" w:rsidRDefault="009508F9" w:rsidP="009508F9">
      <w:pPr>
        <w:rPr>
          <w:rFonts w:ascii="Arial" w:hAnsi="Arial" w:cs="Arial"/>
        </w:rPr>
      </w:pPr>
    </w:p>
    <w:p w:rsidR="009508F9" w:rsidRPr="009508F9" w:rsidRDefault="009508F9" w:rsidP="009508F9">
      <w:pPr>
        <w:rPr>
          <w:rFonts w:ascii="Arial" w:hAnsi="Arial" w:cs="Arial"/>
        </w:rPr>
      </w:pPr>
    </w:p>
    <w:p w:rsidR="009508F9" w:rsidRPr="009508F9" w:rsidRDefault="009508F9" w:rsidP="009508F9">
      <w:pPr>
        <w:rPr>
          <w:rFonts w:ascii="Arial" w:hAnsi="Arial" w:cs="Arial"/>
        </w:rPr>
      </w:pPr>
    </w:p>
    <w:p w:rsidR="009508F9" w:rsidRPr="009508F9" w:rsidRDefault="009508F9" w:rsidP="009508F9">
      <w:pPr>
        <w:rPr>
          <w:rFonts w:ascii="Arial" w:hAnsi="Arial" w:cs="Arial"/>
        </w:rPr>
      </w:pPr>
    </w:p>
    <w:p w:rsidR="009508F9" w:rsidRPr="009508F9" w:rsidRDefault="009508F9" w:rsidP="009508F9">
      <w:pPr>
        <w:rPr>
          <w:rFonts w:ascii="Arial" w:hAnsi="Arial" w:cs="Arial"/>
        </w:rPr>
      </w:pPr>
    </w:p>
    <w:p w:rsidR="009508F9" w:rsidRDefault="009508F9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Pr="00AB61A9" w:rsidRDefault="00A43E4D" w:rsidP="00A43E4D">
      <w:pPr>
        <w:autoSpaceDE w:val="0"/>
        <w:spacing w:line="100" w:lineRule="atLeast"/>
        <w:rPr>
          <w:rFonts w:eastAsia="Lucida Sans Unicode"/>
          <w:b/>
          <w:bCs/>
          <w:sz w:val="28"/>
          <w:szCs w:val="28"/>
        </w:rPr>
      </w:pPr>
    </w:p>
    <w:p w:rsidR="00A43E4D" w:rsidRPr="00ED1C3C" w:rsidRDefault="00A43E4D" w:rsidP="00A43E4D">
      <w:pPr>
        <w:autoSpaceDE w:val="0"/>
        <w:spacing w:line="100" w:lineRule="atLeast"/>
        <w:jc w:val="center"/>
        <w:rPr>
          <w:rFonts w:eastAsia="Lucida Sans Unicode"/>
          <w:b/>
          <w:sz w:val="28"/>
          <w:szCs w:val="28"/>
        </w:rPr>
      </w:pPr>
      <w:r w:rsidRPr="00ED1C3C">
        <w:rPr>
          <w:rFonts w:eastAsia="Lucida Sans Unicode"/>
          <w:b/>
          <w:bCs/>
          <w:sz w:val="28"/>
          <w:szCs w:val="28"/>
        </w:rPr>
        <w:t>АДМИНИСТРАТИВНЫЙ РЕГЛАМЕНТ</w:t>
      </w:r>
    </w:p>
    <w:p w:rsidR="00A43E4D" w:rsidRPr="00ED1C3C" w:rsidRDefault="00A43E4D" w:rsidP="00A43E4D">
      <w:pPr>
        <w:autoSpaceDE w:val="0"/>
        <w:jc w:val="center"/>
        <w:rPr>
          <w:rFonts w:eastAsia="Lucida Sans Unicode"/>
          <w:b/>
          <w:bCs/>
          <w:sz w:val="28"/>
          <w:szCs w:val="28"/>
        </w:rPr>
      </w:pPr>
      <w:r w:rsidRPr="00ED1C3C">
        <w:rPr>
          <w:rFonts w:eastAsia="Lucida Sans Unicode"/>
          <w:b/>
          <w:sz w:val="28"/>
          <w:szCs w:val="28"/>
        </w:rPr>
        <w:t>по предоставлению муниципальной услуги</w:t>
      </w:r>
    </w:p>
    <w:p w:rsidR="00A43E4D" w:rsidRPr="00ED1C3C" w:rsidRDefault="00A43E4D" w:rsidP="00A43E4D">
      <w:pPr>
        <w:autoSpaceDE w:val="0"/>
        <w:spacing w:line="100" w:lineRule="atLeast"/>
        <w:jc w:val="center"/>
        <w:rPr>
          <w:rFonts w:eastAsia="Lucida Sans Unicode"/>
          <w:b/>
          <w:bCs/>
          <w:sz w:val="28"/>
          <w:szCs w:val="28"/>
        </w:rPr>
      </w:pPr>
      <w:r w:rsidRPr="00ED1C3C">
        <w:rPr>
          <w:rFonts w:eastAsia="Lucida Sans Unicode"/>
          <w:b/>
          <w:bCs/>
          <w:sz w:val="28"/>
          <w:szCs w:val="28"/>
        </w:rPr>
        <w:t>«Выдача разрешений на вырубку зеленых насаждений»</w:t>
      </w:r>
    </w:p>
    <w:p w:rsidR="00A43E4D" w:rsidRPr="00ED1C3C" w:rsidRDefault="00A43E4D" w:rsidP="00A43E4D">
      <w:pPr>
        <w:autoSpaceDE w:val="0"/>
        <w:spacing w:line="100" w:lineRule="atLeast"/>
        <w:jc w:val="center"/>
        <w:rPr>
          <w:rFonts w:eastAsia="Lucida Sans Unicode"/>
          <w:b/>
          <w:bCs/>
          <w:sz w:val="28"/>
          <w:szCs w:val="28"/>
        </w:rPr>
      </w:pP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  <w:u w:val="single"/>
        </w:rPr>
      </w:pPr>
      <w:r w:rsidRPr="00ED1C3C">
        <w:rPr>
          <w:rFonts w:eastAsia="Lucida Sans Unicode"/>
          <w:sz w:val="28"/>
          <w:szCs w:val="28"/>
          <w:u w:val="single"/>
        </w:rPr>
        <w:t>Раздел  I. Общие положения.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  <w:u w:val="single"/>
        </w:rPr>
      </w:pPr>
    </w:p>
    <w:p w:rsidR="00A43E4D" w:rsidRPr="00ED1C3C" w:rsidRDefault="00A43E4D" w:rsidP="00A43E4D">
      <w:pPr>
        <w:autoSpaceDE w:val="0"/>
        <w:jc w:val="both"/>
        <w:rPr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1. Предмет регулирования административного регламента.</w:t>
      </w:r>
    </w:p>
    <w:p w:rsidR="00A43E4D" w:rsidRPr="00ED1C3C" w:rsidRDefault="00A43E4D" w:rsidP="00A43E4D">
      <w:pPr>
        <w:autoSpaceDE w:val="0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sz w:val="28"/>
          <w:szCs w:val="28"/>
        </w:rPr>
        <w:t>Настоящий административный регламент предоставления муниципальной услуги "Выдача разрешений на вырубку зеленых насаждений" (далее - Регламент) регулирует предоставление данной муниципальной услуги, определяет сроки и последовательность действий (административных процедур).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autoSpaceDE w:val="0"/>
        <w:jc w:val="both"/>
        <w:rPr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2.Сведения о заявителях.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sz w:val="28"/>
          <w:szCs w:val="28"/>
        </w:rPr>
        <w:t xml:space="preserve"> </w:t>
      </w:r>
      <w:r w:rsidRPr="00ED1C3C">
        <w:rPr>
          <w:rFonts w:eastAsia="Lucida Sans Unicode"/>
          <w:sz w:val="28"/>
          <w:szCs w:val="28"/>
        </w:rPr>
        <w:t>Категории заявителей, а также физических и юридических лиц, имеющих право в соответствии с законодательством Российской Федерации, Волгоградской области, муниципальными нормативными правовыми актами либо в силу наделения их в порядке, установленном законодательством Российской Федерации,  полномочиями выступать от имени указанных лиц при взаимодействии с органами местного самоуправления и организациями при предоставлении услуги: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 xml:space="preserve">- физические лица, </w:t>
      </w:r>
    </w:p>
    <w:p w:rsidR="00A43E4D" w:rsidRPr="00ED1C3C" w:rsidRDefault="00A43E4D" w:rsidP="00A43E4D">
      <w:pPr>
        <w:autoSpaceDE w:val="0"/>
        <w:jc w:val="both"/>
        <w:rPr>
          <w:i/>
          <w:iCs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юридические лица независимо от их организационно-правовой формы.</w:t>
      </w:r>
    </w:p>
    <w:p w:rsidR="00A43E4D" w:rsidRPr="009508F9" w:rsidRDefault="00A43E4D" w:rsidP="00A43E4D">
      <w:pPr>
        <w:rPr>
          <w:rFonts w:ascii="Arial" w:hAnsi="Arial" w:cs="Arial"/>
        </w:rPr>
      </w:pPr>
      <w:r w:rsidRPr="00ED1C3C">
        <w:rPr>
          <w:i/>
          <w:iCs/>
          <w:sz w:val="28"/>
          <w:szCs w:val="28"/>
        </w:rPr>
        <w:t>3.</w:t>
      </w:r>
      <w:r w:rsidRPr="0092344C">
        <w:rPr>
          <w:rFonts w:ascii="Arial" w:hAnsi="Arial" w:cs="Arial"/>
        </w:rPr>
        <w:t xml:space="preserve"> </w:t>
      </w:r>
      <w:r w:rsidRPr="009508F9">
        <w:rPr>
          <w:rFonts w:ascii="Arial" w:hAnsi="Arial" w:cs="Arial"/>
        </w:rPr>
        <w:t>Порядок информирования заявителей о предоставлении муниципальной услуги</w:t>
      </w:r>
    </w:p>
    <w:p w:rsidR="00A43E4D" w:rsidRPr="009508F9" w:rsidRDefault="00A43E4D" w:rsidP="00A43E4D">
      <w:pPr>
        <w:tabs>
          <w:tab w:val="left" w:pos="0"/>
        </w:tabs>
        <w:ind w:firstLine="142"/>
        <w:rPr>
          <w:rFonts w:ascii="Arial" w:hAnsi="Arial" w:cs="Arial"/>
        </w:rPr>
      </w:pPr>
      <w:r w:rsidRPr="009508F9">
        <w:rPr>
          <w:rFonts w:ascii="Arial" w:hAnsi="Arial" w:cs="Arial"/>
          <w:color w:val="000000"/>
        </w:rPr>
        <w:t>Сведения о месте нахождения, контактных телефонах и графике работы администрации Краснопахаревского сельского поселения Городищенского муниципального района Волгоградской области, организаций, участвующих в предоставлении муниципальной услуги:</w:t>
      </w:r>
      <w:r w:rsidRPr="009508F9">
        <w:rPr>
          <w:rFonts w:ascii="Arial" w:hAnsi="Arial" w:cs="Arial"/>
        </w:rPr>
        <w:t xml:space="preserve"> </w:t>
      </w:r>
    </w:p>
    <w:p w:rsidR="00A43E4D" w:rsidRPr="009508F9" w:rsidRDefault="00A43E4D" w:rsidP="00A43E4D">
      <w:pPr>
        <w:tabs>
          <w:tab w:val="left" w:pos="0"/>
        </w:tabs>
        <w:ind w:firstLine="142"/>
        <w:rPr>
          <w:rFonts w:ascii="Arial" w:hAnsi="Arial" w:cs="Arial"/>
        </w:rPr>
      </w:pPr>
      <w:r w:rsidRPr="009508F9">
        <w:rPr>
          <w:rFonts w:ascii="Arial" w:hAnsi="Arial" w:cs="Arial"/>
        </w:rPr>
        <w:t>Администрация Краснопахаревского сельского поселения: 403033, Волгоградская область, Городищенский район, х. Красный Пахарь, ул. Новоселовская, д.16.</w:t>
      </w:r>
    </w:p>
    <w:p w:rsidR="00A43E4D" w:rsidRPr="009508F9" w:rsidRDefault="00A43E4D" w:rsidP="00A43E4D">
      <w:pPr>
        <w:tabs>
          <w:tab w:val="left" w:pos="0"/>
        </w:tabs>
        <w:ind w:firstLine="142"/>
        <w:rPr>
          <w:rFonts w:ascii="Arial" w:hAnsi="Arial" w:cs="Arial"/>
        </w:rPr>
      </w:pPr>
      <w:r w:rsidRPr="009508F9">
        <w:rPr>
          <w:rFonts w:ascii="Arial" w:hAnsi="Arial" w:cs="Arial"/>
        </w:rPr>
        <w:t>График приема заявителей:</w:t>
      </w:r>
    </w:p>
    <w:p w:rsidR="00A43E4D" w:rsidRPr="009508F9" w:rsidRDefault="00A43E4D" w:rsidP="00A43E4D">
      <w:pPr>
        <w:tabs>
          <w:tab w:val="left" w:pos="0"/>
        </w:tabs>
        <w:ind w:firstLine="142"/>
        <w:rPr>
          <w:rFonts w:ascii="Arial" w:hAnsi="Arial" w:cs="Arial"/>
        </w:rPr>
      </w:pPr>
      <w:r w:rsidRPr="009508F9">
        <w:rPr>
          <w:rFonts w:ascii="Arial" w:hAnsi="Arial" w:cs="Arial"/>
        </w:rPr>
        <w:t xml:space="preserve">       понедельник  - пятница      08.00 - 17.00 час.    </w:t>
      </w:r>
    </w:p>
    <w:p w:rsidR="00A43E4D" w:rsidRPr="009508F9" w:rsidRDefault="00A43E4D" w:rsidP="00A43E4D">
      <w:pPr>
        <w:tabs>
          <w:tab w:val="left" w:pos="0"/>
        </w:tabs>
        <w:ind w:firstLine="142"/>
        <w:rPr>
          <w:rFonts w:ascii="Arial" w:hAnsi="Arial" w:cs="Arial"/>
        </w:rPr>
      </w:pPr>
      <w:r w:rsidRPr="009508F9">
        <w:rPr>
          <w:rFonts w:ascii="Arial" w:hAnsi="Arial" w:cs="Arial"/>
        </w:rPr>
        <w:t xml:space="preserve">        перерыв                      с 12.00 – до 14.00 часов </w:t>
      </w:r>
    </w:p>
    <w:p w:rsidR="00A43E4D" w:rsidRPr="009508F9" w:rsidRDefault="00A43E4D" w:rsidP="00A43E4D">
      <w:pPr>
        <w:tabs>
          <w:tab w:val="left" w:pos="0"/>
        </w:tabs>
        <w:ind w:firstLine="142"/>
        <w:rPr>
          <w:rFonts w:ascii="Arial" w:hAnsi="Arial" w:cs="Arial"/>
        </w:rPr>
      </w:pPr>
      <w:r w:rsidRPr="009508F9">
        <w:rPr>
          <w:rFonts w:ascii="Arial" w:hAnsi="Arial" w:cs="Arial"/>
        </w:rPr>
        <w:t>Телефоны для справок:</w:t>
      </w:r>
    </w:p>
    <w:p w:rsidR="00A43E4D" w:rsidRPr="009508F9" w:rsidRDefault="00A43E4D" w:rsidP="00A43E4D">
      <w:pPr>
        <w:tabs>
          <w:tab w:val="left" w:pos="0"/>
        </w:tabs>
        <w:ind w:firstLine="142"/>
        <w:rPr>
          <w:rFonts w:ascii="Arial" w:hAnsi="Arial" w:cs="Arial"/>
        </w:rPr>
      </w:pPr>
      <w:r w:rsidRPr="009508F9">
        <w:rPr>
          <w:rFonts w:ascii="Arial" w:hAnsi="Arial" w:cs="Arial"/>
        </w:rPr>
        <w:t>8 (84468)   4-57-30.</w:t>
      </w:r>
    </w:p>
    <w:p w:rsidR="00A43E4D" w:rsidRPr="009508F9" w:rsidRDefault="00A43E4D" w:rsidP="00A43E4D">
      <w:pPr>
        <w:tabs>
          <w:tab w:val="left" w:pos="0"/>
        </w:tabs>
        <w:ind w:firstLine="142"/>
        <w:rPr>
          <w:rFonts w:ascii="Arial" w:eastAsia="Calibri" w:hAnsi="Arial" w:cs="Arial"/>
          <w:lang w:eastAsia="en-US"/>
        </w:rPr>
      </w:pPr>
      <w:r w:rsidRPr="009508F9">
        <w:rPr>
          <w:rFonts w:ascii="Arial" w:hAnsi="Arial" w:cs="Arial"/>
        </w:rPr>
        <w:t>Адрес официального сайта в информационно-телекоммуникационной сети «Интернет» (далее – сеть «Интернет»): http://adm-krpa.ru/</w:t>
      </w:r>
    </w:p>
    <w:p w:rsidR="00A43E4D" w:rsidRPr="009508F9" w:rsidRDefault="00A43E4D" w:rsidP="00A43E4D">
      <w:pPr>
        <w:ind w:firstLine="709"/>
        <w:jc w:val="both"/>
        <w:rPr>
          <w:rFonts w:ascii="Arial" w:hAnsi="Arial" w:cs="Arial"/>
        </w:rPr>
      </w:pPr>
    </w:p>
    <w:p w:rsidR="00A43E4D" w:rsidRPr="009508F9" w:rsidRDefault="00A43E4D" w:rsidP="00A43E4D">
      <w:pPr>
        <w:ind w:firstLine="709"/>
        <w:jc w:val="both"/>
        <w:rPr>
          <w:rStyle w:val="mail-message-map-nobreak"/>
          <w:rFonts w:ascii="Arial" w:eastAsia="Calibri" w:hAnsi="Arial" w:cs="Arial"/>
        </w:rPr>
      </w:pPr>
      <w:r w:rsidRPr="009508F9">
        <w:rPr>
          <w:rFonts w:ascii="Arial" w:hAnsi="Arial" w:cs="Arial"/>
        </w:rPr>
        <w:t xml:space="preserve">Орган, участвующий в предоставлении муниципальной услуги: </w:t>
      </w:r>
      <w:r w:rsidRPr="009508F9">
        <w:rPr>
          <w:rFonts w:ascii="Arial" w:hAnsi="Arial" w:cs="Arial"/>
          <w:color w:val="000000"/>
          <w:shd w:val="clear" w:color="auto" w:fill="FFFFFF"/>
        </w:rPr>
        <w:t>ГКУ ВО «Многофункциональный центр по предоставлению государственных и муниципальных услуг Городищенского муниципального района»</w:t>
      </w:r>
      <w:r w:rsidRPr="009508F9">
        <w:rPr>
          <w:rFonts w:ascii="Arial" w:hAnsi="Arial" w:cs="Arial"/>
        </w:rPr>
        <w:t xml:space="preserve"> (далее - "МФЦ").</w:t>
      </w:r>
      <w:r w:rsidRPr="009508F9">
        <w:rPr>
          <w:rFonts w:ascii="Arial" w:hAnsi="Arial" w:cs="Arial"/>
          <w:color w:val="000000"/>
          <w:shd w:val="clear" w:color="auto" w:fill="FFFFFF"/>
        </w:rPr>
        <w:t>.</w:t>
      </w:r>
      <w:r w:rsidRPr="009508F9">
        <w:rPr>
          <w:rFonts w:ascii="Arial" w:hAnsi="Arial" w:cs="Arial"/>
          <w:color w:val="000000"/>
        </w:rPr>
        <w:br/>
      </w:r>
      <w:r w:rsidRPr="009508F9">
        <w:rPr>
          <w:rFonts w:ascii="Arial" w:hAnsi="Arial" w:cs="Arial"/>
          <w:color w:val="000000"/>
          <w:shd w:val="clear" w:color="auto" w:fill="FFFFFF"/>
        </w:rPr>
        <w:t xml:space="preserve">          </w:t>
      </w:r>
      <w:r w:rsidRPr="009508F9">
        <w:rPr>
          <w:rFonts w:ascii="Arial" w:hAnsi="Arial" w:cs="Arial"/>
        </w:rPr>
        <w:t>Почтовый адрес "МФЦ" для представления документов и обращений за получением муниципальной услуги (далее – Услуга) и консультациями</w:t>
      </w:r>
      <w:r w:rsidRPr="009508F9">
        <w:rPr>
          <w:rFonts w:ascii="Arial" w:hAnsi="Arial" w:cs="Arial"/>
          <w:color w:val="000000"/>
          <w:shd w:val="clear" w:color="auto" w:fill="FFFFFF"/>
        </w:rPr>
        <w:t xml:space="preserve">: 403003, Волгоградская обл., р.п. </w:t>
      </w:r>
      <w:r w:rsidRPr="009508F9">
        <w:rPr>
          <w:rStyle w:val="js-extracted-address"/>
          <w:rFonts w:ascii="Arial" w:hAnsi="Arial" w:cs="Arial"/>
          <w:color w:val="000000"/>
          <w:shd w:val="clear" w:color="auto" w:fill="FFFFFF"/>
        </w:rPr>
        <w:t xml:space="preserve">Городище, Павших Борцов пл., д. </w:t>
      </w:r>
      <w:r w:rsidRPr="009508F9">
        <w:rPr>
          <w:rStyle w:val="mail-message-map-nobreak"/>
          <w:rFonts w:ascii="Arial" w:hAnsi="Arial" w:cs="Arial"/>
          <w:color w:val="000000"/>
          <w:shd w:val="clear" w:color="auto" w:fill="FFFFFF"/>
        </w:rPr>
        <w:t>1.</w:t>
      </w:r>
    </w:p>
    <w:p w:rsidR="00A43E4D" w:rsidRPr="009508F9" w:rsidRDefault="00A43E4D" w:rsidP="00A43E4D">
      <w:pPr>
        <w:ind w:firstLine="567"/>
        <w:jc w:val="both"/>
        <w:outlineLvl w:val="0"/>
        <w:rPr>
          <w:rFonts w:ascii="Arial" w:hAnsi="Arial" w:cs="Arial"/>
          <w:color w:val="000000"/>
          <w:shd w:val="clear" w:color="auto" w:fill="FFFFFF"/>
          <w:lang w:eastAsia="ar-SA"/>
        </w:rPr>
      </w:pPr>
      <w:r w:rsidRPr="009508F9">
        <w:rPr>
          <w:rStyle w:val="mail-message-map-nobreak"/>
          <w:rFonts w:ascii="Arial" w:hAnsi="Arial" w:cs="Arial"/>
          <w:color w:val="000000"/>
          <w:shd w:val="clear" w:color="auto" w:fill="FFFFFF"/>
        </w:rPr>
        <w:t>Телефон:</w:t>
      </w:r>
      <w:r w:rsidRPr="009508F9">
        <w:rPr>
          <w:rFonts w:ascii="Arial" w:hAnsi="Arial" w:cs="Arial"/>
          <w:color w:val="000000"/>
          <w:shd w:val="clear" w:color="auto" w:fill="FFFFFF"/>
        </w:rPr>
        <w:t xml:space="preserve"> 8(84468) 3-55-63, 3-57-65,3-57-56;</w:t>
      </w:r>
    </w:p>
    <w:p w:rsidR="00A43E4D" w:rsidRPr="009508F9" w:rsidRDefault="00A43E4D" w:rsidP="00A43E4D">
      <w:pPr>
        <w:ind w:firstLine="567"/>
        <w:jc w:val="both"/>
        <w:outlineLvl w:val="0"/>
        <w:rPr>
          <w:rFonts w:ascii="Arial" w:hAnsi="Arial" w:cs="Arial"/>
          <w:color w:val="000000"/>
          <w:shd w:val="clear" w:color="auto" w:fill="FFFFFF"/>
        </w:rPr>
      </w:pPr>
      <w:r w:rsidRPr="009508F9">
        <w:rPr>
          <w:rFonts w:ascii="Arial" w:hAnsi="Arial" w:cs="Arial"/>
          <w:color w:val="000000"/>
          <w:shd w:val="clear" w:color="auto" w:fill="FFFFFF"/>
        </w:rPr>
        <w:t>Факс: 8(84468) 3-55-63;</w:t>
      </w:r>
    </w:p>
    <w:p w:rsidR="00A43E4D" w:rsidRPr="009508F9" w:rsidRDefault="00A43E4D" w:rsidP="00A43E4D">
      <w:pPr>
        <w:ind w:firstLine="567"/>
        <w:jc w:val="both"/>
        <w:outlineLvl w:val="0"/>
        <w:rPr>
          <w:rFonts w:ascii="Arial" w:hAnsi="Arial" w:cs="Arial"/>
        </w:rPr>
      </w:pPr>
      <w:r w:rsidRPr="009508F9">
        <w:rPr>
          <w:rFonts w:ascii="Arial" w:hAnsi="Arial" w:cs="Arial"/>
          <w:color w:val="000000"/>
          <w:shd w:val="clear" w:color="auto" w:fill="FFFFFF"/>
        </w:rPr>
        <w:lastRenderedPageBreak/>
        <w:t>Адрес электронной почты:</w:t>
      </w:r>
      <w:r w:rsidRPr="009508F9">
        <w:rPr>
          <w:rFonts w:ascii="Arial" w:hAnsi="Arial" w:cs="Arial"/>
        </w:rPr>
        <w:t xml:space="preserve"> http://mfc.volganet.ru</w:t>
      </w:r>
    </w:p>
    <w:p w:rsidR="00A43E4D" w:rsidRDefault="00A43E4D" w:rsidP="00A43E4D">
      <w:pPr>
        <w:spacing w:before="100" w:after="100"/>
      </w:pPr>
      <w:r w:rsidRPr="009508F9">
        <w:rPr>
          <w:rFonts w:ascii="Arial" w:hAnsi="Arial" w:cs="Arial"/>
        </w:rPr>
        <w:t xml:space="preserve">Адрес единого портала государственных и муниципальных услуг (функций): </w:t>
      </w:r>
      <w:hyperlink r:id="rId7" w:history="1">
        <w:r w:rsidRPr="009508F9">
          <w:rPr>
            <w:rStyle w:val="a3"/>
            <w:rFonts w:ascii="Arial" w:hAnsi="Arial" w:cs="Arial"/>
          </w:rPr>
          <w:t>http://www.gosuslugi.ru</w:t>
        </w:r>
      </w:hyperlink>
    </w:p>
    <w:p w:rsidR="00A43E4D" w:rsidRPr="00A467F7" w:rsidRDefault="00A43E4D" w:rsidP="00A43E4D">
      <w:pPr>
        <w:spacing w:before="100" w:after="100"/>
        <w:rPr>
          <w:i/>
          <w:iCs/>
          <w:sz w:val="28"/>
          <w:szCs w:val="28"/>
        </w:rPr>
      </w:pPr>
      <w:r w:rsidRPr="00ED1C3C">
        <w:rPr>
          <w:i/>
          <w:iCs/>
          <w:sz w:val="28"/>
          <w:szCs w:val="28"/>
        </w:rPr>
        <w:t>4.</w:t>
      </w:r>
      <w:r w:rsidRPr="00A467F7">
        <w:rPr>
          <w:rFonts w:ascii="Arial" w:hAnsi="Arial" w:cs="Arial"/>
        </w:rPr>
        <w:t xml:space="preserve"> </w:t>
      </w:r>
      <w:r w:rsidRPr="00A467F7">
        <w:rPr>
          <w:i/>
          <w:iCs/>
          <w:sz w:val="28"/>
          <w:szCs w:val="28"/>
        </w:rPr>
        <w:t>«Способы получения информации о местах нахождения и графиках работы органов, обращение в которые необходимо для предоставления муниципальной услуги.</w:t>
      </w:r>
    </w:p>
    <w:p w:rsidR="00A43E4D" w:rsidRPr="00A467F7" w:rsidRDefault="00A43E4D" w:rsidP="00A43E4D">
      <w:pPr>
        <w:spacing w:before="100" w:after="100"/>
        <w:rPr>
          <w:i/>
          <w:iCs/>
          <w:sz w:val="28"/>
          <w:szCs w:val="28"/>
        </w:rPr>
      </w:pPr>
      <w:r w:rsidRPr="00A467F7">
        <w:rPr>
          <w:i/>
          <w:iCs/>
          <w:sz w:val="28"/>
          <w:szCs w:val="28"/>
        </w:rPr>
        <w:t xml:space="preserve"> Информация о порядке предоставления муниципальной услуги размещается:</w:t>
      </w:r>
    </w:p>
    <w:p w:rsidR="00A43E4D" w:rsidRPr="00A467F7" w:rsidRDefault="00A43E4D" w:rsidP="00A43E4D">
      <w:pPr>
        <w:spacing w:before="100" w:after="100"/>
        <w:rPr>
          <w:i/>
          <w:iCs/>
          <w:sz w:val="28"/>
          <w:szCs w:val="28"/>
        </w:rPr>
      </w:pPr>
      <w:r w:rsidRPr="00A467F7">
        <w:rPr>
          <w:i/>
          <w:iCs/>
          <w:sz w:val="28"/>
          <w:szCs w:val="28"/>
        </w:rPr>
        <w:t>- на официальном сайте - http://adm-krpa.ru/</w:t>
      </w:r>
    </w:p>
    <w:p w:rsidR="00A43E4D" w:rsidRPr="00A467F7" w:rsidRDefault="00A43E4D" w:rsidP="00A43E4D">
      <w:pPr>
        <w:spacing w:before="100" w:after="100"/>
        <w:rPr>
          <w:i/>
          <w:iCs/>
          <w:sz w:val="28"/>
          <w:szCs w:val="28"/>
        </w:rPr>
      </w:pPr>
      <w:r w:rsidRPr="00A467F7">
        <w:rPr>
          <w:i/>
          <w:iCs/>
          <w:sz w:val="28"/>
          <w:szCs w:val="28"/>
        </w:rPr>
        <w:t xml:space="preserve">-на информационных стендах администрации Краснопахаревского сельского поселения Городищенского муниципального района Волгоградской области ; </w:t>
      </w:r>
    </w:p>
    <w:p w:rsidR="00A43E4D" w:rsidRPr="00A467F7" w:rsidRDefault="00A43E4D" w:rsidP="00A43E4D">
      <w:pPr>
        <w:spacing w:before="100" w:after="100"/>
        <w:rPr>
          <w:i/>
          <w:iCs/>
          <w:sz w:val="28"/>
          <w:szCs w:val="28"/>
        </w:rPr>
      </w:pPr>
      <w:r w:rsidRPr="00A467F7">
        <w:rPr>
          <w:i/>
          <w:iCs/>
          <w:sz w:val="28"/>
          <w:szCs w:val="28"/>
        </w:rPr>
        <w:t xml:space="preserve">- на официальном портале Губернатора и Правительства Волгоградской области в информационно-телекоммуникационной сети Интернет - </w:t>
      </w:r>
      <w:hyperlink r:id="rId8" w:history="1">
        <w:r w:rsidRPr="00A467F7">
          <w:rPr>
            <w:rStyle w:val="a3"/>
            <w:i/>
            <w:iCs/>
            <w:sz w:val="28"/>
            <w:szCs w:val="28"/>
          </w:rPr>
          <w:t>www.volganet.ru</w:t>
        </w:r>
      </w:hyperlink>
      <w:r w:rsidRPr="00A467F7">
        <w:rPr>
          <w:i/>
          <w:iCs/>
          <w:sz w:val="28"/>
          <w:szCs w:val="28"/>
        </w:rPr>
        <w:t>;»</w:t>
      </w:r>
    </w:p>
    <w:p w:rsidR="00A43E4D" w:rsidRPr="00ED1C3C" w:rsidRDefault="00A43E4D" w:rsidP="00A43E4D">
      <w:pPr>
        <w:spacing w:before="100" w:after="100"/>
        <w:rPr>
          <w:sz w:val="28"/>
          <w:szCs w:val="28"/>
        </w:rPr>
      </w:pPr>
      <w:r w:rsidRPr="00ED1C3C">
        <w:rPr>
          <w:i/>
          <w:iCs/>
          <w:sz w:val="28"/>
          <w:szCs w:val="28"/>
        </w:rPr>
        <w:t>5.Порядок получения информации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услуг.</w:t>
      </w:r>
      <w:r w:rsidRPr="00ED1C3C">
        <w:rPr>
          <w:sz w:val="28"/>
          <w:szCs w:val="28"/>
        </w:rPr>
        <w:t xml:space="preserve"> </w:t>
      </w:r>
    </w:p>
    <w:p w:rsidR="00A43E4D" w:rsidRPr="00ED1C3C" w:rsidRDefault="00A43E4D" w:rsidP="00A43E4D">
      <w:pPr>
        <w:spacing w:before="100" w:after="10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С момента приема документов заявитель имеет право получить сведения о ходе предоставления муниципальной услуги при личном обращении, согласно графику приемов для консультаций, по телефону 4-57-30, либо посредством электронной почты по адресу admkrpa@mail.ru.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При консультировании по телефону представляется информация по следующим вопросам, связанным с осуществлением следующих процедур:</w:t>
      </w:r>
    </w:p>
    <w:p w:rsidR="00A43E4D" w:rsidRPr="00ED1C3C" w:rsidRDefault="00A43E4D" w:rsidP="00A43E4D">
      <w:pPr>
        <w:autoSpaceDE w:val="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 xml:space="preserve">           - о необходимости предоставления дополнительных документов и сведений;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-о месте размещения на официальном сайте справочных материалов по вопросам предоставления муниципальной услуги, консультирование по иным вопросам, связанным с осуществлением стандарта предоставления муниципальной услуги.</w:t>
      </w:r>
    </w:p>
    <w:p w:rsidR="00A43E4D" w:rsidRPr="00ED1C3C" w:rsidRDefault="00A43E4D" w:rsidP="00A43E4D">
      <w:pPr>
        <w:autoSpaceDE w:val="0"/>
        <w:ind w:firstLine="540"/>
        <w:jc w:val="both"/>
        <w:rPr>
          <w:i/>
          <w:iCs/>
          <w:sz w:val="28"/>
          <w:szCs w:val="28"/>
        </w:rPr>
      </w:pPr>
      <w:r w:rsidRPr="00ED1C3C">
        <w:rPr>
          <w:sz w:val="28"/>
          <w:szCs w:val="28"/>
        </w:rPr>
        <w:t>При консультировании по электронной почте по вопросам, которые установлены данным разделом регламента, ответ направляется на электронный адрес лица, обратившегося за консультацией, в срок, не превышающий 7 рабочих дней с момента поступления обращения.</w:t>
      </w:r>
    </w:p>
    <w:p w:rsidR="00A43E4D" w:rsidRPr="00ED1C3C" w:rsidRDefault="00A43E4D" w:rsidP="00A43E4D">
      <w:pPr>
        <w:spacing w:before="100" w:after="100"/>
        <w:rPr>
          <w:sz w:val="28"/>
          <w:szCs w:val="28"/>
        </w:rPr>
      </w:pPr>
      <w:r w:rsidRPr="00ED1C3C">
        <w:rPr>
          <w:i/>
          <w:iCs/>
          <w:sz w:val="28"/>
          <w:szCs w:val="28"/>
        </w:rPr>
        <w:t>6. Порядок, форма и место размещения информации по вопросам предоставления муниципальной услуги, услуг, необходимых и обязательных для предоставления муниципальных услуг.</w:t>
      </w:r>
    </w:p>
    <w:p w:rsidR="00A43E4D" w:rsidRPr="00ED1C3C" w:rsidRDefault="00A43E4D" w:rsidP="00A43E4D">
      <w:pPr>
        <w:spacing w:before="100" w:after="100"/>
        <w:rPr>
          <w:sz w:val="28"/>
          <w:szCs w:val="28"/>
        </w:rPr>
      </w:pPr>
      <w:r w:rsidRPr="00ED1C3C">
        <w:rPr>
          <w:sz w:val="28"/>
          <w:szCs w:val="28"/>
        </w:rPr>
        <w:t>На информационных стендах в помещениях, предназначенных для приема документов на предоставление муниципальной услуги, и интернет-сайте администрации размещается следующая информация:</w:t>
      </w:r>
    </w:p>
    <w:p w:rsidR="00A43E4D" w:rsidRPr="00ED1C3C" w:rsidRDefault="00A43E4D" w:rsidP="00A43E4D">
      <w:pPr>
        <w:spacing w:before="100" w:after="100"/>
        <w:rPr>
          <w:sz w:val="28"/>
          <w:szCs w:val="28"/>
        </w:rPr>
      </w:pPr>
      <w:r w:rsidRPr="00ED1C3C">
        <w:rPr>
          <w:sz w:val="28"/>
          <w:szCs w:val="28"/>
        </w:rPr>
        <w:lastRenderedPageBreak/>
        <w:t>- текст настоящего административного регламента;</w:t>
      </w:r>
    </w:p>
    <w:p w:rsidR="00A43E4D" w:rsidRPr="00ED1C3C" w:rsidRDefault="00A43E4D" w:rsidP="00A43E4D">
      <w:pPr>
        <w:spacing w:before="100" w:after="100"/>
        <w:rPr>
          <w:sz w:val="28"/>
          <w:szCs w:val="28"/>
        </w:rPr>
      </w:pPr>
      <w:r w:rsidRPr="00ED1C3C">
        <w:rPr>
          <w:sz w:val="28"/>
          <w:szCs w:val="28"/>
        </w:rPr>
        <w:t>- бланки и образцы оформления заявлений, необходимых для предоставления муниципальной услуги;</w:t>
      </w:r>
    </w:p>
    <w:p w:rsidR="00A43E4D" w:rsidRPr="00ED1C3C" w:rsidRDefault="00A43E4D" w:rsidP="00A43E4D">
      <w:pPr>
        <w:spacing w:before="100" w:after="100"/>
        <w:rPr>
          <w:sz w:val="28"/>
          <w:szCs w:val="28"/>
        </w:rPr>
      </w:pPr>
      <w:r w:rsidRPr="00ED1C3C">
        <w:rPr>
          <w:sz w:val="28"/>
          <w:szCs w:val="28"/>
        </w:rPr>
        <w:t>- адрес, график (режим) работы, номера телефонов, электронный адрес органов, в которых заявители могут получить необходимую информацию;</w:t>
      </w:r>
    </w:p>
    <w:p w:rsidR="00A43E4D" w:rsidRPr="00ED1C3C" w:rsidRDefault="00A43E4D" w:rsidP="00A43E4D">
      <w:pPr>
        <w:pStyle w:val="WW-"/>
        <w:spacing w:after="0" w:line="100" w:lineRule="atLeast"/>
        <w:ind w:firstLine="540"/>
        <w:jc w:val="both"/>
        <w:rPr>
          <w:color w:val="000000"/>
          <w:sz w:val="28"/>
          <w:szCs w:val="28"/>
        </w:rPr>
      </w:pPr>
      <w:r w:rsidRPr="00ED1C3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адреса органов и организаций, предоставляющих необходимые и обязательные услуги.</w:t>
      </w:r>
    </w:p>
    <w:p w:rsidR="00A43E4D" w:rsidRPr="00ED1C3C" w:rsidRDefault="00A43E4D" w:rsidP="00A43E4D">
      <w:pPr>
        <w:ind w:firstLine="709"/>
        <w:jc w:val="both"/>
        <w:rPr>
          <w:color w:val="000000"/>
          <w:sz w:val="28"/>
          <w:szCs w:val="28"/>
        </w:rPr>
      </w:pPr>
      <w:r w:rsidRPr="00ED1C3C">
        <w:rPr>
          <w:color w:val="000000"/>
          <w:sz w:val="28"/>
          <w:szCs w:val="28"/>
        </w:rPr>
        <w:t>- 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A43E4D" w:rsidRPr="00ED1C3C" w:rsidRDefault="00A43E4D" w:rsidP="00A43E4D">
      <w:pPr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ED1C3C">
        <w:rPr>
          <w:color w:val="000000"/>
          <w:sz w:val="28"/>
          <w:szCs w:val="28"/>
        </w:rPr>
        <w:t>-сведения о порядке обжалования действий (бездействия) и решений, принятых в ходе предоставления муниципальной услуги.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color w:val="000000"/>
          <w:sz w:val="28"/>
          <w:szCs w:val="28"/>
        </w:rPr>
      </w:pP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  <w:u w:val="single"/>
        </w:rPr>
      </w:pPr>
      <w:r w:rsidRPr="00ED1C3C">
        <w:rPr>
          <w:rFonts w:eastAsia="Lucida Sans Unicode"/>
          <w:sz w:val="28"/>
          <w:szCs w:val="28"/>
          <w:u w:val="single"/>
          <w:lang w:val="en-US"/>
        </w:rPr>
        <w:t>II</w:t>
      </w:r>
      <w:r w:rsidRPr="00ED1C3C">
        <w:rPr>
          <w:rFonts w:eastAsia="Lucida Sans Unicode"/>
          <w:sz w:val="28"/>
          <w:szCs w:val="28"/>
          <w:u w:val="single"/>
        </w:rPr>
        <w:t xml:space="preserve"> Стандарт предоставления муниципальной услуги.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  <w:u w:val="single"/>
        </w:rPr>
      </w:pP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Вырубка деревьев и кустарников в населенных пунктах Волгоградской области может проводиться в случаях: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осуществления градостроительной деятельности в соответствии с действующим законодательством;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проведения санитарных рубок и реконструкции зеленых насаждений;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восстановления по заключению органов санитарно-эпидемиологического надзора нормативного светового режима в жилых и нежилых помещениях, затеняемых деревьями;</w:t>
      </w:r>
    </w:p>
    <w:p w:rsidR="00A43E4D" w:rsidRPr="00ED1C3C" w:rsidRDefault="00A43E4D" w:rsidP="00A43E4D">
      <w:pPr>
        <w:autoSpaceDE w:val="0"/>
        <w:ind w:firstLine="540"/>
        <w:jc w:val="both"/>
        <w:rPr>
          <w:rFonts w:eastAsia="Lucida Sans Unicode"/>
          <w:sz w:val="28"/>
          <w:szCs w:val="28"/>
          <w:u w:val="single"/>
        </w:rPr>
      </w:pPr>
      <w:r w:rsidRPr="00ED1C3C">
        <w:rPr>
          <w:sz w:val="28"/>
          <w:szCs w:val="28"/>
        </w:rPr>
        <w:t>ликвидации аварийных и чрезвычайных ситуаций, ремонта подземных коммуникаций и капитальных инженерных сооружений.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  <w:u w:val="single"/>
        </w:rPr>
      </w:pP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  <w:u w:val="single"/>
        </w:rPr>
      </w:pPr>
    </w:p>
    <w:p w:rsidR="00A43E4D" w:rsidRPr="00ED1C3C" w:rsidRDefault="00A43E4D" w:rsidP="00A43E4D">
      <w:pPr>
        <w:autoSpaceDE w:val="0"/>
        <w:spacing w:line="100" w:lineRule="atLeast"/>
        <w:ind w:firstLine="567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1. Наименование услуги – Выдача разрешений на вырубку   зеленых насаждений.</w:t>
      </w:r>
    </w:p>
    <w:p w:rsidR="00A43E4D" w:rsidRPr="00ED1C3C" w:rsidRDefault="00A43E4D" w:rsidP="00A43E4D">
      <w:pPr>
        <w:autoSpaceDE w:val="0"/>
        <w:spacing w:line="100" w:lineRule="atLeast"/>
        <w:ind w:left="540"/>
        <w:jc w:val="both"/>
        <w:rPr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2. Наименование органа (структурного подразделения), предоставляющего услугу: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 xml:space="preserve">–  </w:t>
      </w:r>
      <w:r w:rsidRPr="00ED1C3C">
        <w:rPr>
          <w:rFonts w:eastAsia="Lucida Sans Unicode"/>
          <w:sz w:val="28"/>
          <w:szCs w:val="28"/>
        </w:rPr>
        <w:t>Администрация Краснопахаревского сельского поселения .</w:t>
      </w:r>
    </w:p>
    <w:p w:rsidR="00A43E4D" w:rsidRPr="00ED1C3C" w:rsidRDefault="00A43E4D" w:rsidP="00A43E4D">
      <w:pPr>
        <w:pStyle w:val="WW-"/>
        <w:spacing w:after="0" w:line="100" w:lineRule="atLeast"/>
        <w:jc w:val="both"/>
        <w:rPr>
          <w:rFonts w:eastAsia="Lucida Sans Unicode" w:cs="Times New Roman"/>
          <w:sz w:val="28"/>
          <w:szCs w:val="28"/>
        </w:rPr>
      </w:pPr>
      <w:r w:rsidRPr="00ED1C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ED1C3C">
          <w:rPr>
            <w:rStyle w:val="a3"/>
            <w:rFonts w:ascii="Times New Roman" w:eastAsia="Wingdings" w:hAnsi="Times New Roman"/>
            <w:sz w:val="28"/>
            <w:szCs w:val="28"/>
          </w:rPr>
          <w:t>пунктом 3 части 1 статьи 7</w:t>
        </w:r>
      </w:hyperlink>
      <w:r w:rsidRPr="00ED1C3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autoSpaceDE w:val="0"/>
        <w:spacing w:line="100" w:lineRule="atLeast"/>
        <w:ind w:left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lastRenderedPageBreak/>
        <w:t>3. Результат предоставления услуги: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 xml:space="preserve">- </w:t>
      </w:r>
      <w:r w:rsidRPr="00ED1C3C">
        <w:rPr>
          <w:rFonts w:eastAsia="Lucida Sans Unicode"/>
          <w:color w:val="000000"/>
          <w:sz w:val="28"/>
          <w:szCs w:val="28"/>
        </w:rPr>
        <w:t xml:space="preserve">Распоряжение главы </w:t>
      </w:r>
      <w:r w:rsidRPr="00ED1C3C">
        <w:rPr>
          <w:rFonts w:eastAsia="Lucida Sans Unicode"/>
          <w:sz w:val="28"/>
          <w:szCs w:val="28"/>
        </w:rPr>
        <w:t xml:space="preserve">Краснопахаревского сельского </w:t>
      </w:r>
      <w:r w:rsidRPr="00ED1C3C">
        <w:rPr>
          <w:rFonts w:eastAsia="Lucida Sans Unicode"/>
          <w:color w:val="000000"/>
          <w:sz w:val="28"/>
          <w:szCs w:val="28"/>
        </w:rPr>
        <w:t>поселения о разрешении вырубки (и обрезки) зеленый насаждений</w:t>
      </w:r>
      <w:r w:rsidRPr="00ED1C3C">
        <w:rPr>
          <w:rFonts w:eastAsia="Lucida Sans Unicode"/>
          <w:sz w:val="28"/>
          <w:szCs w:val="28"/>
        </w:rPr>
        <w:t>;</w:t>
      </w:r>
    </w:p>
    <w:p w:rsidR="00A43E4D" w:rsidRPr="00ED1C3C" w:rsidRDefault="00A43E4D" w:rsidP="00A43E4D">
      <w:pPr>
        <w:autoSpaceDE w:val="0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Р</w:t>
      </w:r>
      <w:r w:rsidRPr="00ED1C3C">
        <w:rPr>
          <w:rFonts w:eastAsia="Lucida Sans Unicode"/>
          <w:color w:val="000000"/>
          <w:sz w:val="28"/>
          <w:szCs w:val="28"/>
        </w:rPr>
        <w:t xml:space="preserve">азрешение на обрезку зеленых насаждений в виде письма на официальном бланке администрации </w:t>
      </w:r>
      <w:r w:rsidRPr="00ED1C3C">
        <w:rPr>
          <w:rFonts w:eastAsia="Lucida Sans Unicode"/>
          <w:sz w:val="28"/>
          <w:szCs w:val="28"/>
        </w:rPr>
        <w:t>Новорогачинского городского</w:t>
      </w:r>
      <w:r w:rsidRPr="00ED1C3C">
        <w:rPr>
          <w:rFonts w:eastAsia="Lucida Sans Unicode"/>
          <w:color w:val="000000"/>
          <w:sz w:val="28"/>
          <w:szCs w:val="28"/>
        </w:rPr>
        <w:t xml:space="preserve"> поселения;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Получение мотивированного отказа.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4. Срок предоставления услуги с момента получения (регистрации) заявления на предоставление услуги в письменном, устном или электронном виде:</w:t>
      </w:r>
    </w:p>
    <w:p w:rsidR="00A43E4D" w:rsidRPr="00ED1C3C" w:rsidRDefault="00A43E4D" w:rsidP="00A43E4D">
      <w:pPr>
        <w:autoSpaceDE w:val="0"/>
        <w:jc w:val="both"/>
        <w:rPr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общий срок предоставления муниципальной услуги (срок рассмотрения поступившего заявления и документов, выдачи разрешения либо письменного мотивированного отказа в выдаче разрешения) не должен превышать 20 дней со дня подачи заявления.</w:t>
      </w:r>
    </w:p>
    <w:p w:rsidR="00A43E4D" w:rsidRPr="00ED1C3C" w:rsidRDefault="00A43E4D" w:rsidP="00A43E4D">
      <w:pPr>
        <w:pStyle w:val="WW-"/>
        <w:spacing w:after="0" w:line="100" w:lineRule="atLeast"/>
        <w:ind w:firstLine="540"/>
        <w:jc w:val="both"/>
        <w:rPr>
          <w:rFonts w:eastAsia="Lucida Sans Unicode" w:cs="Times New Roman"/>
          <w:sz w:val="28"/>
          <w:szCs w:val="28"/>
        </w:rPr>
      </w:pPr>
      <w:r w:rsidRPr="00ED1C3C">
        <w:rPr>
          <w:rFonts w:ascii="Times New Roman" w:hAnsi="Times New Roman" w:cs="Times New Roman"/>
          <w:sz w:val="28"/>
          <w:szCs w:val="28"/>
        </w:rPr>
        <w:t>Общее время приема документов от физических и юридических лиц и их представителей не может превышать 15 минут</w:t>
      </w:r>
      <w:r w:rsidRPr="00ED1C3C">
        <w:rPr>
          <w:sz w:val="28"/>
          <w:szCs w:val="28"/>
        </w:rPr>
        <w:t>.</w:t>
      </w:r>
      <w:r w:rsidRPr="00ED1C3C">
        <w:rPr>
          <w:sz w:val="28"/>
          <w:szCs w:val="28"/>
          <w:lang w:eastAsia="ru-RU"/>
        </w:rPr>
        <w:t xml:space="preserve"> </w:t>
      </w:r>
      <w:r w:rsidRPr="00ED1C3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Для работы с обращениями, поступившими по электронной почте, назначается ответственный специалист, который не менее одного раза в день проверяет наличие обращений. При получении обращения специалист направляет на электронный адрес отправителя уведомление о получении обращения.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autoSpaceDE w:val="0"/>
        <w:jc w:val="both"/>
        <w:rPr>
          <w:rFonts w:eastAsia="Lucida Sans Unicode"/>
          <w:color w:val="000000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5. Правовые основания для предоставления услуги (исчерпывающий перечень нормативных правовых документов, регламентирующих предоставление услуги)</w:t>
      </w:r>
    </w:p>
    <w:p w:rsidR="00A43E4D" w:rsidRPr="00ED1C3C" w:rsidRDefault="00A43E4D" w:rsidP="00A43E4D">
      <w:pPr>
        <w:widowControl w:val="0"/>
        <w:numPr>
          <w:ilvl w:val="0"/>
          <w:numId w:val="4"/>
        </w:numPr>
        <w:tabs>
          <w:tab w:val="left" w:pos="1184"/>
        </w:tabs>
        <w:autoSpaceDE w:val="0"/>
        <w:spacing w:line="100" w:lineRule="atLeast"/>
        <w:ind w:left="1184"/>
        <w:jc w:val="both"/>
        <w:rPr>
          <w:rFonts w:eastAsia="Lucida Sans Unicode"/>
          <w:color w:val="000000"/>
          <w:sz w:val="28"/>
          <w:szCs w:val="28"/>
        </w:rPr>
      </w:pPr>
      <w:r w:rsidRPr="00ED1C3C">
        <w:rPr>
          <w:rFonts w:eastAsia="Lucida Sans Unicode"/>
          <w:color w:val="000000"/>
          <w:sz w:val="28"/>
          <w:szCs w:val="28"/>
        </w:rPr>
        <w:t>Лесной кодекс Российской Федерации;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color w:val="000000"/>
          <w:sz w:val="28"/>
          <w:szCs w:val="28"/>
        </w:rPr>
      </w:pPr>
      <w:r w:rsidRPr="00ED1C3C">
        <w:rPr>
          <w:rFonts w:eastAsia="Lucida Sans Unicode"/>
          <w:color w:val="000000"/>
          <w:sz w:val="28"/>
          <w:szCs w:val="28"/>
        </w:rPr>
        <w:t>Федеральный закон от 10.01.2002г. № 7-ФЗ «Об охране окружающей среды»;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color w:val="000000"/>
          <w:sz w:val="28"/>
          <w:szCs w:val="28"/>
          <w:shd w:val="clear" w:color="auto" w:fill="FFFFFF"/>
        </w:rPr>
      </w:pPr>
      <w:r w:rsidRPr="00ED1C3C">
        <w:rPr>
          <w:rFonts w:eastAsia="Lucida Sans Unicode"/>
          <w:color w:val="000000"/>
          <w:sz w:val="28"/>
          <w:szCs w:val="28"/>
        </w:rPr>
        <w:t>Федеральный закон от 06.30.2003г. № 131-ФЗ «Об общих принципах организации местного самоуправления в Российской Федерации»;</w:t>
      </w:r>
    </w:p>
    <w:p w:rsidR="00A43E4D" w:rsidRPr="00ED1C3C" w:rsidRDefault="00A43E4D" w:rsidP="00A43E4D">
      <w:pPr>
        <w:widowControl w:val="0"/>
        <w:numPr>
          <w:ilvl w:val="0"/>
          <w:numId w:val="4"/>
        </w:numPr>
        <w:tabs>
          <w:tab w:val="left" w:pos="1184"/>
        </w:tabs>
        <w:autoSpaceDE w:val="0"/>
        <w:spacing w:line="100" w:lineRule="atLeast"/>
        <w:ind w:left="1184"/>
        <w:jc w:val="both"/>
        <w:rPr>
          <w:rFonts w:eastAsia="Lucida Sans Unicode"/>
          <w:b/>
          <w:bCs/>
          <w:color w:val="800000"/>
          <w:sz w:val="28"/>
          <w:szCs w:val="28"/>
          <w:shd w:val="clear" w:color="auto" w:fill="FFFFFF"/>
        </w:rPr>
      </w:pPr>
      <w:r w:rsidRPr="00ED1C3C">
        <w:rPr>
          <w:rFonts w:eastAsia="Lucida Sans Unicode"/>
          <w:color w:val="000000"/>
          <w:sz w:val="28"/>
          <w:szCs w:val="28"/>
          <w:shd w:val="clear" w:color="auto" w:fill="FFFFFF"/>
        </w:rPr>
        <w:t>Закон Волгоградской  области от 07.12.2001 года  № 640-ОД «Об защите зеленых насаждений в населенных пунктах Волгоградской  области»;</w:t>
      </w:r>
    </w:p>
    <w:p w:rsidR="00A43E4D" w:rsidRPr="00ED1C3C" w:rsidRDefault="00A43E4D" w:rsidP="00A43E4D">
      <w:pPr>
        <w:shd w:val="clear" w:color="auto" w:fill="FFFFFF"/>
        <w:autoSpaceDE w:val="0"/>
        <w:spacing w:line="100" w:lineRule="atLeast"/>
        <w:ind w:left="1184" w:hanging="360"/>
        <w:jc w:val="both"/>
        <w:rPr>
          <w:rFonts w:eastAsia="Lucida Sans Unicode"/>
          <w:b/>
          <w:bCs/>
          <w:color w:val="800000"/>
          <w:sz w:val="28"/>
          <w:szCs w:val="28"/>
          <w:shd w:val="clear" w:color="auto" w:fill="FFFFFF"/>
        </w:rPr>
      </w:pP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sz w:val="28"/>
          <w:szCs w:val="28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6.1. Для получения разрешения на вырубку зеленых насаждений заявитель подает заявление на имя главы Краснопахаревского сельского поселения  с указанием количества насаждений, намечаемых к вырубке, и причин вырубки (приложение №1). К заявлению прилагаются следующие документы:</w:t>
      </w:r>
    </w:p>
    <w:p w:rsidR="00A43E4D" w:rsidRPr="00ED1C3C" w:rsidRDefault="00A43E4D" w:rsidP="00A43E4D">
      <w:pPr>
        <w:autoSpaceDE w:val="0"/>
        <w:spacing w:line="100" w:lineRule="atLeast"/>
        <w:ind w:left="851" w:hanging="311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1)</w:t>
      </w:r>
      <w:r w:rsidRPr="00ED1C3C">
        <w:rPr>
          <w:rFonts w:eastAsia="Lucida Sans Unicode"/>
          <w:sz w:val="28"/>
          <w:szCs w:val="28"/>
        </w:rPr>
        <w:tab/>
        <w:t>схема участка (в масштабе 1:500) до ближайших строений или других ориентиров с нанесением зеленых насаждений, подлежащих вырубке;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2)</w:t>
      </w:r>
      <w:r w:rsidRPr="00ED1C3C">
        <w:rPr>
          <w:rFonts w:eastAsia="Lucida Sans Unicode"/>
          <w:sz w:val="28"/>
          <w:szCs w:val="28"/>
        </w:rPr>
        <w:tab/>
        <w:t>заверенные копии правоустанавливающих и правоподтверждающих документов на земельный участок;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3)</w:t>
      </w:r>
      <w:r w:rsidRPr="00ED1C3C">
        <w:rPr>
          <w:rFonts w:eastAsia="Lucida Sans Unicode"/>
          <w:sz w:val="28"/>
          <w:szCs w:val="28"/>
        </w:rPr>
        <w:tab/>
        <w:t>перечетная ведомость по установленной форме (приложение № 2);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lastRenderedPageBreak/>
        <w:t>4)</w:t>
      </w:r>
      <w:r w:rsidRPr="00ED1C3C">
        <w:rPr>
          <w:rFonts w:eastAsia="Lucida Sans Unicode"/>
          <w:sz w:val="28"/>
          <w:szCs w:val="28"/>
        </w:rPr>
        <w:tab/>
        <w:t>утвержденная документация по планировке территории и/или проектная документация (в случае вырубки при реализации градостроительной деятельности).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6.2. Для получения разрешения на обрезку заявитель подаёт заявление на имя главы Краснопахаревского сельского поселения с указанием наименования, количества насаждений, их возраста и состояния, цели обрезки, планируемого вида обрезки (приложение №1). К заявлению прилагаются следующие документы:</w:t>
      </w:r>
    </w:p>
    <w:p w:rsidR="00A43E4D" w:rsidRPr="00ED1C3C" w:rsidRDefault="00A43E4D" w:rsidP="00A43E4D">
      <w:pPr>
        <w:autoSpaceDE w:val="0"/>
        <w:spacing w:line="100" w:lineRule="atLeast"/>
        <w:ind w:left="851" w:hanging="311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1)</w:t>
      </w:r>
      <w:r w:rsidRPr="00ED1C3C">
        <w:rPr>
          <w:rFonts w:eastAsia="Lucida Sans Unicode"/>
          <w:sz w:val="28"/>
          <w:szCs w:val="28"/>
        </w:rPr>
        <w:tab/>
        <w:t>схема участка (в масштабе 1:500) до ближайших строений или других ориентиров с нанесением зеленых насаждений, подлежащих обрезке;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2)</w:t>
      </w:r>
      <w:r w:rsidRPr="00ED1C3C">
        <w:rPr>
          <w:rFonts w:eastAsia="Lucida Sans Unicode"/>
          <w:sz w:val="28"/>
          <w:szCs w:val="28"/>
        </w:rPr>
        <w:tab/>
        <w:t>заверенные копии правоустанавливающих и правоподтверждающих документов на земельный участок.</w:t>
      </w:r>
    </w:p>
    <w:p w:rsidR="00A43E4D" w:rsidRPr="00ED1C3C" w:rsidRDefault="00A43E4D" w:rsidP="00A43E4D">
      <w:pPr>
        <w:autoSpaceDE w:val="0"/>
        <w:spacing w:line="100" w:lineRule="atLeast"/>
        <w:ind w:firstLine="567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6.3.</w:t>
      </w:r>
      <w:r w:rsidRPr="00ED1C3C">
        <w:rPr>
          <w:sz w:val="28"/>
          <w:szCs w:val="28"/>
        </w:rPr>
        <w:t xml:space="preserve">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7. Исчерпывающий перечень оснований для отказа в приеме документов, необходимых для предоставления услуги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отсутствие заявления.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8. Исчерпывающий перечень оснований для отказа в предоставлении услуги.</w:t>
      </w:r>
    </w:p>
    <w:p w:rsidR="00A43E4D" w:rsidRPr="00ED1C3C" w:rsidRDefault="00A43E4D" w:rsidP="00A43E4D">
      <w:pPr>
        <w:tabs>
          <w:tab w:val="left" w:pos="994"/>
        </w:tabs>
        <w:autoSpaceDE w:val="0"/>
        <w:spacing w:line="100" w:lineRule="atLeast"/>
        <w:ind w:firstLine="567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8.1. Отказ в оформлении разрешения на вырубку деревьев и кустарников может быть выдан в следующих случаях:</w:t>
      </w:r>
    </w:p>
    <w:p w:rsidR="00A43E4D" w:rsidRPr="00ED1C3C" w:rsidRDefault="00A43E4D" w:rsidP="00A43E4D">
      <w:pPr>
        <w:tabs>
          <w:tab w:val="left" w:pos="993"/>
        </w:tabs>
        <w:autoSpaceDE w:val="0"/>
        <w:spacing w:line="100" w:lineRule="atLeast"/>
        <w:ind w:firstLine="567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отсутствие в заявлении сведений, указанных в п.6.1;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непредставление документов, указанных в п.6.1, или представление ненадлежащим образом оформленных документов;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несоответствие предоставленных документов и сведений о зеленых насаждениях результатам натурного обследования;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не поступление в бюджет Краснопахаревского сельского поселения  денежных средств в размере утвержденной компенсационной стоимости зеленых насаждений;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выдача разрешения будет противоречить действующему законодательству.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8.2. Отказ в оформлении разрешения на обрезку деревьев и кустарников может быть выдан в следующих случаях: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отсутствие в заявлении сведений, указанных в п.6.2;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непредставление документов, указанных в п.6.2, или представление ненадлежащим образом оформленных документов;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несоответствие предоставленных документов и сведений о зеленых насаждениях результатам натурного обследования;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несоответствие планируемого вида обрезки заявленной цели;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выдача разрешения будет противоречить действующему законодательству.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ab/>
        <w:t>9.</w:t>
      </w:r>
      <w:r w:rsidRPr="00ED1C3C">
        <w:rPr>
          <w:sz w:val="28"/>
          <w:szCs w:val="28"/>
        </w:rPr>
        <w:t xml:space="preserve"> Оснований для приостановления предоставления муниципальной услуги не установлено.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10. ПЕРЕЧЕНЬ УСЛУГ, НЕОБХОДИМЫХ И ОБЯЗАТЕЛЬНЫХ ДЛЯ ПРЕДОСТАВЛЕНИЯ МУНИЦИПАЛЬНОЙ УСЛУГИ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Перечень иных услуг, необходимых и обязательных для предоставления муниципальной услуги, настоящим регламентом не устанавливается.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</w:p>
    <w:p w:rsidR="00A43E4D" w:rsidRPr="00ED1C3C" w:rsidRDefault="00A43E4D" w:rsidP="00A43E4D">
      <w:pPr>
        <w:autoSpaceDE w:val="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</w:p>
    <w:p w:rsidR="00A43E4D" w:rsidRPr="00ED1C3C" w:rsidRDefault="00A43E4D" w:rsidP="00A43E4D">
      <w:pPr>
        <w:autoSpaceDE w:val="0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sz w:val="28"/>
          <w:szCs w:val="28"/>
        </w:rPr>
        <w:t>Муниципальная услуга предоставляется бесплатно, госпошлина не уплачивается.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12. 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в зависимости от числа граждан, пришедших на прием, не должен превышать 15 мин в расчете на одного посетителя.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13. Срок регистрации запроса заявителя о предоставлении муниципальной услуги не более 10 мин.</w:t>
      </w:r>
    </w:p>
    <w:p w:rsidR="00A43E4D" w:rsidRPr="00ED1C3C" w:rsidRDefault="00A43E4D" w:rsidP="00A43E4D">
      <w:pPr>
        <w:autoSpaceDE w:val="0"/>
        <w:jc w:val="both"/>
        <w:rPr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14. Требования к помещениям, в которых предоставляются услуги, к залу ожидания, местам для заполнения запросов (заявлений) о предоставлении услуги, информационным стендам с размещенными на них образцами заполнения запросов (заявлений), перечнями и образцами документов, необходимых для предоставлении каждой услуги, в том числе с учетом необходимости обеспечения комфортными заявителей и должностных лиц, в том числе реализации прав граждан с ограниченными возможностями и инвалидов на доступ в помещения и предоставления по их заявлению муниципальной услуги:</w:t>
      </w:r>
    </w:p>
    <w:p w:rsidR="00A43E4D" w:rsidRPr="00ED1C3C" w:rsidRDefault="00A43E4D" w:rsidP="00A43E4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C3C">
        <w:rPr>
          <w:rFonts w:ascii="Times New Roman" w:hAnsi="Times New Roman" w:cs="Times New Roman"/>
          <w:sz w:val="28"/>
          <w:szCs w:val="28"/>
        </w:rPr>
        <w:t>Помещения, выделенные для исполнения обязанностей по рассмотрению обращений граждан,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работы".</w:t>
      </w:r>
    </w:p>
    <w:p w:rsidR="00A43E4D" w:rsidRPr="00ED1C3C" w:rsidRDefault="00A43E4D" w:rsidP="00A43E4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D1C3C">
        <w:rPr>
          <w:rFonts w:ascii="Times New Roman" w:hAnsi="Times New Roman" w:cs="Times New Roman"/>
          <w:sz w:val="28"/>
          <w:szCs w:val="28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каждого работника) и оргтехникой, позволяющими организовать исполнение функции в полном объеме.</w:t>
      </w:r>
    </w:p>
    <w:p w:rsidR="00A43E4D" w:rsidRPr="00ED1C3C" w:rsidRDefault="00A43E4D" w:rsidP="00A43E4D">
      <w:pPr>
        <w:pStyle w:val="ConsPlusNormal0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D1C3C">
        <w:rPr>
          <w:rFonts w:ascii="Times New Roman" w:hAnsi="Times New Roman" w:cs="Times New Roman"/>
          <w:sz w:val="28"/>
          <w:szCs w:val="28"/>
        </w:rPr>
        <w:t>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43E4D" w:rsidRPr="00ED1C3C" w:rsidRDefault="00A43E4D" w:rsidP="00A43E4D">
      <w:pPr>
        <w:pStyle w:val="ConsPlusNormal0"/>
        <w:jc w:val="both"/>
        <w:rPr>
          <w:rFonts w:eastAsia="Lucida Sans Unicode"/>
          <w:sz w:val="28"/>
          <w:szCs w:val="28"/>
        </w:rPr>
      </w:pPr>
      <w:r w:rsidRPr="00ED1C3C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</w:t>
      </w:r>
      <w:r w:rsidRPr="00ED1C3C">
        <w:rPr>
          <w:rFonts w:ascii="Times New Roman" w:hAnsi="Times New Roman" w:cs="Times New Roman"/>
          <w:sz w:val="28"/>
          <w:szCs w:val="28"/>
        </w:rPr>
        <w:lastRenderedPageBreak/>
        <w:t>должны быть обеспечены доступностью для инвалидов в соответствии с законодательством Российской Федерации о социальной защите инвалидов.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15. Показатели доступности и качества муниципальной услуги.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а) показатели доступности услуги: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простота и ясность представления, оформления и размещения информационных материалов о порядке предоставления услуги непосредственно в администрации Краснопахаревского сельского поселения, на официальном сайте администрации, Портале государственных и муниципальных услуг;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наличие нескольких способов, включая электронный, получения информации о предоставлении услуги, их доступность для граждан, в том числе для граждан с ограниченными возможностями и инвалидов;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удобный график работы администрации, должностного лица, осуществляющего предоставление услуги;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удобное территориальное расположение администрации;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обеспечение возможности направления заявления о предоставлении услуги с использованием современных информационно-телекоммуникацонных технологий и ее получение в электронном виде.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б) показатели качества предоставления услуги: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максимально короткое время исполнения услуги;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отсутствие в административных процедурах излишних административных действий, согласований в процессе  предоставления услуги;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точность исполнения услуги и сроков ее предоставления, исполнения административных процедур и действий в процессе предоставления услуги, установленных административным регламентом;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профессиональная подготовка муниципальных служащих администрации, должностных лиц других организаций, участвующих в предоставлении услуги;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высокая культура обслуживания заявителей.</w:t>
      </w:r>
    </w:p>
    <w:p w:rsidR="00A43E4D" w:rsidRPr="00ED1C3C" w:rsidRDefault="00A43E4D" w:rsidP="00A43E4D">
      <w:pPr>
        <w:autoSpaceDE w:val="0"/>
        <w:jc w:val="both"/>
        <w:rPr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16</w:t>
      </w:r>
      <w:r w:rsidRPr="00ED1C3C">
        <w:rPr>
          <w:b/>
          <w:sz w:val="28"/>
          <w:szCs w:val="28"/>
        </w:rPr>
        <w:t xml:space="preserve">. </w:t>
      </w:r>
      <w:r w:rsidRPr="00ED1C3C">
        <w:rPr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 xml:space="preserve">Предоставление муниципальной услуги в многофункциональных центрах государственных услуг осуществляется при условии заключения соглашения о предоставлении муниципальной услуги между Администрацией </w:t>
      </w:r>
      <w:r w:rsidRPr="00ED1C3C">
        <w:rPr>
          <w:rFonts w:eastAsia="Lucida Sans Unicode"/>
          <w:sz w:val="28"/>
          <w:szCs w:val="28"/>
        </w:rPr>
        <w:t>Краснопахаревского сельского</w:t>
      </w:r>
      <w:r w:rsidRPr="00ED1C3C">
        <w:rPr>
          <w:sz w:val="28"/>
          <w:szCs w:val="28"/>
        </w:rPr>
        <w:t xml:space="preserve"> поселения и  Городищенским многофункциональным центром.</w:t>
      </w:r>
    </w:p>
    <w:p w:rsidR="00A43E4D" w:rsidRPr="00ED1C3C" w:rsidRDefault="00A43E4D" w:rsidP="00A43E4D">
      <w:pPr>
        <w:autoSpaceDE w:val="0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sz w:val="28"/>
          <w:szCs w:val="28"/>
        </w:rPr>
        <w:t>На Едином портале государственных услуг заявителю предоставляется возможность копирования и заполнения в электронном виде формы запроса о предоставлении государственной услуги.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b/>
          <w:color w:val="000000"/>
          <w:sz w:val="28"/>
          <w:szCs w:val="28"/>
        </w:rPr>
      </w:pPr>
      <w:r w:rsidRPr="00ED1C3C">
        <w:rPr>
          <w:rFonts w:eastAsia="Lucida Sans Unicode"/>
          <w:sz w:val="28"/>
          <w:szCs w:val="28"/>
          <w:u w:val="single"/>
          <w:lang w:val="en-US"/>
        </w:rPr>
        <w:t>III</w:t>
      </w:r>
      <w:r w:rsidRPr="00ED1C3C">
        <w:rPr>
          <w:rFonts w:eastAsia="Lucida Sans Unicode"/>
          <w:sz w:val="28"/>
          <w:szCs w:val="28"/>
          <w:u w:val="single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43E4D" w:rsidRPr="00ED1C3C" w:rsidRDefault="00A43E4D" w:rsidP="00A43E4D">
      <w:pPr>
        <w:jc w:val="both"/>
        <w:rPr>
          <w:rFonts w:eastAsia="Lucida Sans Unicode"/>
          <w:sz w:val="28"/>
          <w:szCs w:val="28"/>
        </w:rPr>
      </w:pPr>
      <w:r w:rsidRPr="00ED1C3C">
        <w:rPr>
          <w:b/>
          <w:color w:val="000000"/>
          <w:sz w:val="28"/>
          <w:szCs w:val="28"/>
        </w:rPr>
        <w:lastRenderedPageBreak/>
        <w:t>Основанием для начала</w:t>
      </w:r>
      <w:r w:rsidRPr="00ED1C3C">
        <w:rPr>
          <w:color w:val="000000"/>
          <w:sz w:val="28"/>
          <w:szCs w:val="28"/>
        </w:rPr>
        <w:t xml:space="preserve"> административного действия является личное обращение заявителя или запрос заявителя в электронной форме с одновременным предоставлением всех необходимых документов в соответствии с пунктом 6.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прием заявления;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рассмотрение заявления;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оформление отказа в предоставлении муниципальной услуги;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оформление разрешения на вырубку и обрезку зеленых насаждений.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widowControl w:val="0"/>
        <w:numPr>
          <w:ilvl w:val="0"/>
          <w:numId w:val="3"/>
        </w:numPr>
        <w:tabs>
          <w:tab w:val="left" w:pos="540"/>
        </w:tabs>
        <w:autoSpaceDE w:val="0"/>
        <w:spacing w:line="100" w:lineRule="atLeast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Прием заявления для предоставления муниципальной услуги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pStyle w:val="ConsPlusNormal0"/>
        <w:jc w:val="both"/>
        <w:rPr>
          <w:rFonts w:eastAsia="Lucida Sans Unicode"/>
          <w:sz w:val="28"/>
          <w:szCs w:val="28"/>
        </w:rPr>
      </w:pPr>
      <w:r w:rsidRPr="00ED1C3C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администрацию с заявлением по форме согласно приложению № 1 к административному регламенту с приложением документов, указанных в п.6 части </w:t>
      </w:r>
      <w:r w:rsidRPr="00ED1C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1C3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A43E4D" w:rsidRPr="00ED1C3C" w:rsidRDefault="00A43E4D" w:rsidP="00A43E4D">
      <w:pPr>
        <w:autoSpaceDE w:val="0"/>
        <w:spacing w:line="100" w:lineRule="atLeast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Письменное обращение по вопросу предоставления услуги может быть:</w:t>
      </w:r>
    </w:p>
    <w:p w:rsidR="00A43E4D" w:rsidRPr="00ED1C3C" w:rsidRDefault="00A43E4D" w:rsidP="00A43E4D">
      <w:pPr>
        <w:autoSpaceDE w:val="0"/>
        <w:spacing w:line="100" w:lineRule="atLeast"/>
        <w:jc w:val="both"/>
        <w:rPr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 xml:space="preserve">- представлено лично заявителем в администрацию поселения; 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sz w:val="28"/>
          <w:szCs w:val="28"/>
        </w:rPr>
        <w:t xml:space="preserve"> </w:t>
      </w:r>
      <w:r w:rsidRPr="00ED1C3C">
        <w:rPr>
          <w:rFonts w:eastAsia="Lucida Sans Unicode"/>
          <w:sz w:val="28"/>
          <w:szCs w:val="28"/>
        </w:rPr>
        <w:t>-  направлено заявителем на почтовый адрес администрации Новорогачинского городского поселения;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 xml:space="preserve">В электронной форме документы могут быть направлены на адрес электронной почты: </w:t>
      </w:r>
      <w:r w:rsidRPr="00ED1C3C">
        <w:rPr>
          <w:rFonts w:eastAsia="Lucida Sans Unicode"/>
          <w:sz w:val="28"/>
          <w:szCs w:val="28"/>
          <w:shd w:val="clear" w:color="auto" w:fill="FFFFFF"/>
          <w:lang w:val="en-US"/>
        </w:rPr>
        <w:t>admkrpa</w:t>
      </w:r>
      <w:r w:rsidRPr="00ED1C3C">
        <w:rPr>
          <w:rFonts w:eastAsia="Lucida Sans Unicode"/>
          <w:sz w:val="28"/>
          <w:szCs w:val="28"/>
          <w:shd w:val="clear" w:color="auto" w:fill="FFFFFF"/>
        </w:rPr>
        <w:t>@</w:t>
      </w:r>
      <w:r w:rsidRPr="00ED1C3C">
        <w:rPr>
          <w:rFonts w:eastAsia="Lucida Sans Unicode"/>
          <w:sz w:val="28"/>
          <w:szCs w:val="28"/>
          <w:shd w:val="clear" w:color="auto" w:fill="FFFFFF"/>
          <w:lang w:val="en-US"/>
        </w:rPr>
        <w:t>mail</w:t>
      </w:r>
      <w:r w:rsidRPr="00ED1C3C">
        <w:rPr>
          <w:rFonts w:eastAsia="Lucida Sans Unicode"/>
          <w:sz w:val="28"/>
          <w:szCs w:val="28"/>
          <w:shd w:val="clear" w:color="auto" w:fill="FFFFFF"/>
        </w:rPr>
        <w:t>.</w:t>
      </w:r>
      <w:r w:rsidRPr="00ED1C3C">
        <w:rPr>
          <w:rFonts w:eastAsia="Lucida Sans Unicode"/>
          <w:sz w:val="28"/>
          <w:szCs w:val="28"/>
          <w:shd w:val="clear" w:color="auto" w:fill="FFFFFF"/>
          <w:lang w:val="en-US"/>
        </w:rPr>
        <w:t>ru</w:t>
      </w:r>
      <w:r w:rsidRPr="00ED1C3C">
        <w:rPr>
          <w:rFonts w:eastAsia="Lucida Sans Unicode"/>
          <w:sz w:val="28"/>
          <w:szCs w:val="28"/>
          <w:shd w:val="clear" w:color="auto" w:fill="FFFFFF"/>
        </w:rPr>
        <w:t>.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 xml:space="preserve">В случае личного обращения заявителя специалист, уполномоченный на прием заявлений по вопросам архитектуры, градостроительства и земельных отношений, устанавливает предмет обращения, проверяет наличие и достаточность документов, указанных в п.6 части </w:t>
      </w:r>
      <w:r w:rsidRPr="00ED1C3C">
        <w:rPr>
          <w:rFonts w:eastAsia="Lucida Sans Unicode"/>
          <w:sz w:val="28"/>
          <w:szCs w:val="28"/>
          <w:lang w:val="en-US"/>
        </w:rPr>
        <w:t>II</w:t>
      </w:r>
      <w:r w:rsidRPr="00ED1C3C">
        <w:rPr>
          <w:rFonts w:eastAsia="Lucida Sans Unicode"/>
          <w:sz w:val="28"/>
          <w:szCs w:val="28"/>
        </w:rPr>
        <w:t xml:space="preserve"> данного регламента, правильность составления заявления и устанавливает наличие оснований для отказа в приеме заявления.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Основанием для отказа в приеме заявления является наличие в заявлении не оговоренных исправлений, серьезных повреждений.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В случае направления документов по почте или в электронном виде специалист, уполномоченный на делопроизводство, в соответствии с Регламентом рассмотрения обращений граждан в администрации Краснопахаревского сельского поселения, принимает, при необходимости распечатывает, обрабатывает, регистрирует и передает полученные документы в порядке делопроизводства на визирование главе сельского поселения.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Максимальный срок выполнения действия составляет 10 минут.</w:t>
      </w:r>
    </w:p>
    <w:p w:rsidR="00A43E4D" w:rsidRPr="00ED1C3C" w:rsidRDefault="00A43E4D" w:rsidP="00A43E4D">
      <w:pPr>
        <w:widowControl w:val="0"/>
        <w:numPr>
          <w:ilvl w:val="1"/>
          <w:numId w:val="3"/>
        </w:numPr>
        <w:tabs>
          <w:tab w:val="left" w:pos="540"/>
        </w:tabs>
        <w:autoSpaceDE w:val="0"/>
        <w:spacing w:line="100" w:lineRule="atLeast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При наличии оснований, предусмотренных п. 1.1 текущего раздела административного регламента, специалист, уполномоченный на прием заявлений по вопросам архитектуры, градостроительства и земельных отношений, объясняет заявителю содержание выявленных недостатков и возвращает заявление.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  <w:shd w:val="clear" w:color="auto" w:fill="FFFFFF"/>
        </w:rPr>
      </w:pPr>
      <w:r w:rsidRPr="00ED1C3C">
        <w:rPr>
          <w:rFonts w:eastAsia="Lucida Sans Unicode"/>
          <w:sz w:val="28"/>
          <w:szCs w:val="28"/>
        </w:rPr>
        <w:t>Максимальный срок выполнения действия составляет 7 минут.</w:t>
      </w:r>
    </w:p>
    <w:p w:rsidR="00A43E4D" w:rsidRPr="00ED1C3C" w:rsidRDefault="00A43E4D" w:rsidP="00A43E4D">
      <w:pPr>
        <w:widowControl w:val="0"/>
        <w:numPr>
          <w:ilvl w:val="1"/>
          <w:numId w:val="3"/>
        </w:numPr>
        <w:shd w:val="clear" w:color="auto" w:fill="FFFFFF"/>
        <w:tabs>
          <w:tab w:val="left" w:pos="540"/>
        </w:tabs>
        <w:autoSpaceDE w:val="0"/>
        <w:spacing w:line="100" w:lineRule="atLeast"/>
        <w:jc w:val="both"/>
        <w:rPr>
          <w:rFonts w:eastAsia="Lucida Sans Unicode"/>
          <w:sz w:val="28"/>
          <w:szCs w:val="28"/>
          <w:shd w:val="clear" w:color="auto" w:fill="FFFFFF"/>
        </w:rPr>
      </w:pPr>
      <w:r w:rsidRPr="00ED1C3C">
        <w:rPr>
          <w:rFonts w:eastAsia="Lucida Sans Unicode"/>
          <w:sz w:val="28"/>
          <w:szCs w:val="28"/>
          <w:shd w:val="clear" w:color="auto" w:fill="FFFFFF"/>
        </w:rPr>
        <w:lastRenderedPageBreak/>
        <w:t>Специалист, уполномоченный на прием заявлений, передает заявление в порядке делопроизводства на визирование главе администрации.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  <w:shd w:val="clear" w:color="auto" w:fill="FFFFFF"/>
        </w:rPr>
      </w:pPr>
    </w:p>
    <w:p w:rsidR="00A43E4D" w:rsidRPr="00ED1C3C" w:rsidRDefault="00A43E4D" w:rsidP="00A43E4D">
      <w:pPr>
        <w:widowControl w:val="0"/>
        <w:numPr>
          <w:ilvl w:val="0"/>
          <w:numId w:val="3"/>
        </w:numPr>
        <w:tabs>
          <w:tab w:val="left" w:pos="540"/>
        </w:tabs>
        <w:autoSpaceDE w:val="0"/>
        <w:spacing w:line="100" w:lineRule="atLeast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Рассмотрение заявления на предоставление муниципальной услуги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  <w:shd w:val="clear" w:color="auto" w:fill="FFFFFF"/>
        </w:rPr>
      </w:pPr>
      <w:r w:rsidRPr="00ED1C3C">
        <w:rPr>
          <w:rFonts w:eastAsia="Lucida Sans Unicode"/>
          <w:sz w:val="28"/>
          <w:szCs w:val="28"/>
        </w:rPr>
        <w:t>Основанием для начала процедуры рассмотрения заявления является получение главой администрации  заявления для рассмотрения.</w:t>
      </w:r>
    </w:p>
    <w:p w:rsidR="00A43E4D" w:rsidRPr="00ED1C3C" w:rsidRDefault="00A43E4D" w:rsidP="00A43E4D">
      <w:pPr>
        <w:widowControl w:val="0"/>
        <w:numPr>
          <w:ilvl w:val="1"/>
          <w:numId w:val="3"/>
        </w:numPr>
        <w:tabs>
          <w:tab w:val="left" w:pos="540"/>
        </w:tabs>
        <w:autoSpaceDE w:val="0"/>
        <w:spacing w:line="100" w:lineRule="atLeast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  <w:shd w:val="clear" w:color="auto" w:fill="FFFFFF"/>
        </w:rPr>
        <w:t xml:space="preserve">Глава администрации рассматривает поступившее заявление и направляет его уполномоченному специалисту.  </w:t>
      </w:r>
    </w:p>
    <w:p w:rsidR="00A43E4D" w:rsidRPr="00ED1C3C" w:rsidRDefault="00A43E4D" w:rsidP="00A43E4D">
      <w:pPr>
        <w:widowControl w:val="0"/>
        <w:numPr>
          <w:ilvl w:val="1"/>
          <w:numId w:val="3"/>
        </w:numPr>
        <w:tabs>
          <w:tab w:val="left" w:pos="540"/>
        </w:tabs>
        <w:autoSpaceDE w:val="0"/>
        <w:spacing w:line="100" w:lineRule="atLeast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Максимальный срок выполнения действия составляет 1 рабочий день.</w:t>
      </w:r>
    </w:p>
    <w:p w:rsidR="00A43E4D" w:rsidRPr="00ED1C3C" w:rsidRDefault="00A43E4D" w:rsidP="00A43E4D">
      <w:pPr>
        <w:widowControl w:val="0"/>
        <w:numPr>
          <w:ilvl w:val="1"/>
          <w:numId w:val="3"/>
        </w:numPr>
        <w:tabs>
          <w:tab w:val="left" w:pos="540"/>
        </w:tabs>
        <w:autoSpaceDE w:val="0"/>
        <w:spacing w:line="100" w:lineRule="atLeast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 xml:space="preserve">При рассмотрении вопросов о выдаче разрешения на вырубку деревьев и кустарников специалист, назначенный на производство по заявлению, проводит проверку предоставленных сведений и документов и натурное обследование участка с зелеными насаждениями с привлечением (при необходимости) представителей предприятий и учреждений поселения и составляет акт обследования, содержащий заключение о возможности вырубки. </w:t>
      </w:r>
      <w:r w:rsidRPr="00ED1C3C">
        <w:rPr>
          <w:rFonts w:eastAsia="Lucida Sans Unicode"/>
          <w:sz w:val="28"/>
          <w:szCs w:val="28"/>
          <w:shd w:val="clear" w:color="auto" w:fill="FFFFFF"/>
        </w:rPr>
        <w:t xml:space="preserve">При необходимости также подготавливается </w:t>
      </w:r>
      <w:r w:rsidRPr="00ED1C3C">
        <w:rPr>
          <w:rFonts w:eastAsia="Lucida Sans Unicode"/>
          <w:color w:val="000000"/>
          <w:sz w:val="28"/>
          <w:szCs w:val="28"/>
          <w:shd w:val="clear" w:color="auto" w:fill="FFFFFF"/>
        </w:rPr>
        <w:t>Заключение на дендрологическую часть проектной документации.</w:t>
      </w:r>
    </w:p>
    <w:p w:rsidR="00A43E4D" w:rsidRPr="00ED1C3C" w:rsidRDefault="00A43E4D" w:rsidP="00A43E4D">
      <w:pPr>
        <w:autoSpaceDE w:val="0"/>
        <w:spacing w:line="100" w:lineRule="atLeast"/>
        <w:ind w:left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Максимальный срок выполнения действия составляет 10 рабочих дней.</w:t>
      </w:r>
    </w:p>
    <w:p w:rsidR="00A43E4D" w:rsidRPr="00ED1C3C" w:rsidRDefault="00A43E4D" w:rsidP="00A43E4D">
      <w:pPr>
        <w:widowControl w:val="0"/>
        <w:numPr>
          <w:ilvl w:val="1"/>
          <w:numId w:val="3"/>
        </w:numPr>
        <w:tabs>
          <w:tab w:val="left" w:pos="540"/>
        </w:tabs>
        <w:autoSpaceDE w:val="0"/>
        <w:spacing w:line="100" w:lineRule="atLeast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Для получения разрешения на обрезку специалист, уполномоченный на производство по заявлению, проводит проверку предоставленных сведений и документов, натурное обследование зеленых насаждений и готовит разрешение на обрезку или информирует заявителя о причинах отказа в оформлении разрешения.</w:t>
      </w:r>
    </w:p>
    <w:p w:rsidR="00A43E4D" w:rsidRPr="00ED1C3C" w:rsidRDefault="00A43E4D" w:rsidP="00A43E4D">
      <w:pPr>
        <w:autoSpaceDE w:val="0"/>
        <w:spacing w:line="100" w:lineRule="atLeast"/>
        <w:ind w:left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Максимальный срок выполнения действия составляет 10 рабочих дней.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widowControl w:val="0"/>
        <w:numPr>
          <w:ilvl w:val="0"/>
          <w:numId w:val="3"/>
        </w:numPr>
        <w:tabs>
          <w:tab w:val="left" w:pos="540"/>
        </w:tabs>
        <w:autoSpaceDE w:val="0"/>
        <w:spacing w:line="100" w:lineRule="atLeast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Оформление отказа в предоставлении муниципальной услуги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widowControl w:val="0"/>
        <w:numPr>
          <w:ilvl w:val="1"/>
          <w:numId w:val="3"/>
        </w:numPr>
        <w:tabs>
          <w:tab w:val="left" w:pos="540"/>
        </w:tabs>
        <w:autoSpaceDE w:val="0"/>
        <w:spacing w:line="100" w:lineRule="atLeast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При наличии оснований для отказа в предоставлении муниципальной услуги специалист, назначенный на производство по заявлению, готовит проект итогового документа - письма об отказе в предоставлении муниципальной услуги с перечнем оснований для отказа (далее - письмо об отказе) и передает его в порядке делопроизводства главе поселения.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Максимальный срок выполнения действия составляет 1 рабочий день.</w:t>
      </w:r>
    </w:p>
    <w:p w:rsidR="00A43E4D" w:rsidRPr="00ED1C3C" w:rsidRDefault="00A43E4D" w:rsidP="00A43E4D">
      <w:pPr>
        <w:widowControl w:val="0"/>
        <w:numPr>
          <w:ilvl w:val="1"/>
          <w:numId w:val="3"/>
        </w:numPr>
        <w:tabs>
          <w:tab w:val="left" w:pos="540"/>
        </w:tabs>
        <w:autoSpaceDE w:val="0"/>
        <w:spacing w:line="100" w:lineRule="atLeast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Глава поселения подписывает письмо об отказе и передает его в порядке делопроизводства специалисту, уполномоченному на делопроизводство.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Максимальный срок выполнения действия составляет 1 рабочий день.</w:t>
      </w:r>
    </w:p>
    <w:p w:rsidR="00A43E4D" w:rsidRPr="00ED1C3C" w:rsidRDefault="00A43E4D" w:rsidP="00A43E4D">
      <w:pPr>
        <w:widowControl w:val="0"/>
        <w:numPr>
          <w:ilvl w:val="1"/>
          <w:numId w:val="3"/>
        </w:numPr>
        <w:tabs>
          <w:tab w:val="left" w:pos="540"/>
        </w:tabs>
        <w:autoSpaceDE w:val="0"/>
        <w:spacing w:line="100" w:lineRule="atLeast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Специалист, уполномоченный на делопроизводство, направляет заявителю письмо об отказе, второй экземпляр письма приобщает к заявлению; при наличии контактного номера телефона заявителя уведомляет его по телефону о принятом решении об отказе в предоставлении муниципальной услуги; при наличии адреса электронной почты заявителя пересылает ему электронную версию письма об отказе.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lastRenderedPageBreak/>
        <w:t>Максимальный срок выполнения действия составляет 3 часа.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widowControl w:val="0"/>
        <w:numPr>
          <w:ilvl w:val="0"/>
          <w:numId w:val="3"/>
        </w:numPr>
        <w:tabs>
          <w:tab w:val="left" w:pos="540"/>
        </w:tabs>
        <w:autoSpaceDE w:val="0"/>
        <w:spacing w:line="100" w:lineRule="atLeast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Оформление разрешения на вырубку и обрезку зеленых насаждений.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4.1. При положительном заключении о возможности вырубки зеленых насаждений уполномоченный специалист администрации в течение 10 рабочих дней со дня составления акта обследования выполняет расчет (оценку) компенсационной стоимости зеленых насаждений по установленной форме, который</w:t>
      </w:r>
      <w:r w:rsidRPr="00ED1C3C">
        <w:rPr>
          <w:rFonts w:eastAsia="Lucida Sans Unicode"/>
          <w:sz w:val="28"/>
          <w:szCs w:val="28"/>
          <w:shd w:val="clear" w:color="auto" w:fill="FFFF00"/>
        </w:rPr>
        <w:t xml:space="preserve"> </w:t>
      </w:r>
      <w:r w:rsidRPr="00ED1C3C">
        <w:rPr>
          <w:rFonts w:eastAsia="Lucida Sans Unicode"/>
          <w:sz w:val="28"/>
          <w:szCs w:val="28"/>
          <w:shd w:val="clear" w:color="auto" w:fill="FFFFFF"/>
        </w:rPr>
        <w:t xml:space="preserve">утверждается главой поселения. 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Максимальный срок выполнения действия составляет 10 рабочих дней.</w:t>
      </w:r>
    </w:p>
    <w:p w:rsidR="00A43E4D" w:rsidRPr="00ED1C3C" w:rsidRDefault="00A43E4D" w:rsidP="00A43E4D">
      <w:pPr>
        <w:autoSpaceDE w:val="0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 xml:space="preserve">4.2. Размер компенсационной стоимости деревьев и кустарников рассчитывается в соответствии с «Методикой расчета платежей за вырубку зеленых насаждений и исчисления размера ущерба и убытков, вызванных их повреждением». Утвержденный расчет направляется заявителю в течение 3 рабочих дней после утверждения. 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Максимальный срок выполнения действия составляет 3 рабочих дня.</w:t>
      </w:r>
    </w:p>
    <w:p w:rsidR="00A43E4D" w:rsidRPr="00ED1C3C" w:rsidRDefault="00A43E4D" w:rsidP="00A43E4D">
      <w:pPr>
        <w:autoSpaceDE w:val="0"/>
        <w:ind w:firstLine="567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4.3. В случае согласия заявителя с представленным расчетом специалист, назначенный на производство по заявлению, готовит проект распоряжения главы  поселения  о разрешении вырубки зеленых насаждений.</w:t>
      </w:r>
    </w:p>
    <w:p w:rsidR="00A43E4D" w:rsidRPr="00ED1C3C" w:rsidRDefault="00A43E4D" w:rsidP="00A43E4D">
      <w:pPr>
        <w:autoSpaceDE w:val="0"/>
        <w:spacing w:line="100" w:lineRule="atLeast"/>
        <w:ind w:firstLine="567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4.4. Разрешение на обрезку зеленых насаждений оформляется в виде письма на официальном бланке администрации  поселения и передается в порядке делопроизводства на подписание главе поселения.</w:t>
      </w:r>
    </w:p>
    <w:p w:rsidR="00A43E4D" w:rsidRPr="00ED1C3C" w:rsidRDefault="00A43E4D" w:rsidP="00A43E4D">
      <w:pPr>
        <w:autoSpaceDE w:val="0"/>
        <w:ind w:firstLine="567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4.5. Глава поселения подписывает Разрешение и передает его в порядке делопроизводства специалисту, уполномоченному на делопроизводство.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Максимальный срок выполнения действия составляет 1 рабочий день.</w:t>
      </w:r>
    </w:p>
    <w:p w:rsidR="00A43E4D" w:rsidRPr="00ED1C3C" w:rsidRDefault="00A43E4D" w:rsidP="00A43E4D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4.6. Специалист, уполномоченный на делопроизводство, уведомляет заявителя по телефону о необходимости получить документы в администрации, согласовывает время совершения данного действия.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Максимальный срок выполнения действия составляет 1 рабочий день.</w:t>
      </w:r>
    </w:p>
    <w:p w:rsidR="00A43E4D" w:rsidRPr="00ED1C3C" w:rsidRDefault="00A43E4D" w:rsidP="00A43E4D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4.7. Специалист, уполномоченный на делопроизводство, передает заявителю Разрешение. Выдача разрешения на вырубку осуществляется в течение 7 рабочих дней с момента представления заявителем копии платежного документа.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Оплата за вырубаемые деревья и кустарники производится лицом, получающим разрешение на вырубку, в размере утвержденной компенсационной стоимости в течение 3 рабочих дней со дня получения расчета.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В случае, если разрешение не будет использовано по вине заявителя, произведенная оплата не возвращается.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Средства за вырубку зеленых насаждений  зачисляются в бюджет поселения и направляются на проведение работ по озеленению и благоустройству территории в Новорогачинском городском поселении Городищенского муниципального района.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4.8. Вырубка деревьев и кустарников разрешается без возмещения вреда: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lastRenderedPageBreak/>
        <w:t>- при проведении рубок ухода, санитарных рубок и реконструкции зеленых насаждений;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при вырубке деревьев и кустарников при ликвидации чрезвычайных ситуаций природного характера;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при вырубке деревьев и кустарников, нарушающих световой режим в жилых и общественных зданиях (растущих на расстоянии менее 5 метров от ствола растений до стен зданий), если имеется заключение Роспотребнадзора;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при вырубке аварийных деревьев и кустарников;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при ликвидации аварий в охранной зоне инженерных коммуникаций.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4.9. Несанкционированными признаются: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обрезка деревьев и кустарников без разрешения или по разрешению, но не на том участке, не  в том количестве и не тех пород, которые указаны в разрешении;</w:t>
      </w:r>
    </w:p>
    <w:p w:rsidR="00A43E4D" w:rsidRPr="00ED1C3C" w:rsidRDefault="00A43E4D" w:rsidP="00A43E4D">
      <w:pPr>
        <w:autoSpaceDE w:val="0"/>
        <w:spacing w:line="100" w:lineRule="atLeast"/>
        <w:ind w:firstLine="567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уничтожение или повреждение деревьев и кустарников в результате поджога или небрежного обращения с огнем;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окольцовка ствола или подсечка;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повреждение растущих деревьев и кустарников до степени прекращения роста;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повреждение деревьев, кустарников, травяного покрова сточными водами, химическими веществами, отходами и тому подобное;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самовольная вырубка сухостойных деревьев;</w:t>
      </w:r>
    </w:p>
    <w:p w:rsidR="00A43E4D" w:rsidRPr="00ED1C3C" w:rsidRDefault="00A43E4D" w:rsidP="00A43E4D">
      <w:pPr>
        <w:shd w:val="clear" w:color="auto" w:fill="FFFFFF"/>
        <w:tabs>
          <w:tab w:val="left" w:pos="1134"/>
        </w:tabs>
        <w:autoSpaceDE w:val="0"/>
        <w:spacing w:line="100" w:lineRule="atLeast"/>
        <w:ind w:left="567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- прочие повреждения растущих деревьев, кустарников.</w:t>
      </w:r>
    </w:p>
    <w:p w:rsidR="00A43E4D" w:rsidRPr="00ED1C3C" w:rsidRDefault="00A43E4D" w:rsidP="00A43E4D">
      <w:pPr>
        <w:autoSpaceDE w:val="0"/>
        <w:spacing w:line="100" w:lineRule="atLeast"/>
        <w:ind w:firstLine="567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4.10.</w:t>
      </w:r>
      <w:r w:rsidRPr="00ED1C3C">
        <w:rPr>
          <w:rFonts w:eastAsia="Lucida Sans Unicode"/>
          <w:sz w:val="28"/>
          <w:szCs w:val="28"/>
        </w:rPr>
        <w:tab/>
        <w:t>Не требуется разрешение на проведение обрезки деревьев и кустарников на земельных участках, находящихся в собственности физических лиц и предоставленных для следующих видов использования: огородничество, садоводство, ведение личного подсобного хозяйства, дачное и индивидуальное жилищное строительство.</w:t>
      </w:r>
    </w:p>
    <w:p w:rsidR="00A43E4D" w:rsidRPr="00ED1C3C" w:rsidRDefault="00A43E4D" w:rsidP="00A43E4D">
      <w:pPr>
        <w:autoSpaceDE w:val="0"/>
        <w:jc w:val="both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autoSpaceDE w:val="0"/>
        <w:jc w:val="center"/>
        <w:rPr>
          <w:sz w:val="28"/>
          <w:szCs w:val="28"/>
        </w:rPr>
      </w:pPr>
      <w:r w:rsidRPr="00ED1C3C">
        <w:rPr>
          <w:sz w:val="28"/>
          <w:szCs w:val="28"/>
        </w:rPr>
        <w:t>Раздел IV. ФОРМЫ КОНТРОЛЯ ЗА ИСПОЛНЕНИЕМ</w:t>
      </w:r>
    </w:p>
    <w:p w:rsidR="00A43E4D" w:rsidRPr="00ED1C3C" w:rsidRDefault="00A43E4D" w:rsidP="00A43E4D">
      <w:pPr>
        <w:autoSpaceDE w:val="0"/>
        <w:jc w:val="center"/>
        <w:rPr>
          <w:b/>
          <w:sz w:val="28"/>
          <w:szCs w:val="28"/>
        </w:rPr>
      </w:pPr>
      <w:r w:rsidRPr="00ED1C3C">
        <w:rPr>
          <w:sz w:val="28"/>
          <w:szCs w:val="28"/>
        </w:rPr>
        <w:t>АДМИНИСТРАТИВНОГО РЕГЛАМЕНТА</w:t>
      </w:r>
    </w:p>
    <w:p w:rsidR="00A43E4D" w:rsidRPr="00ED1C3C" w:rsidRDefault="00A43E4D" w:rsidP="00A43E4D">
      <w:pPr>
        <w:spacing w:before="100" w:after="100"/>
        <w:jc w:val="center"/>
        <w:rPr>
          <w:b/>
          <w:sz w:val="28"/>
          <w:szCs w:val="28"/>
        </w:rPr>
      </w:pPr>
      <w:r w:rsidRPr="00ED1C3C">
        <w:rPr>
          <w:b/>
          <w:sz w:val="28"/>
          <w:szCs w:val="28"/>
        </w:rPr>
        <w:t>1. Порядок осуществления текущего контроля за соблюдением</w:t>
      </w:r>
    </w:p>
    <w:p w:rsidR="00A43E4D" w:rsidRPr="00ED1C3C" w:rsidRDefault="00A43E4D" w:rsidP="00A43E4D">
      <w:pPr>
        <w:spacing w:before="100" w:after="100"/>
        <w:jc w:val="center"/>
        <w:rPr>
          <w:sz w:val="28"/>
          <w:szCs w:val="28"/>
        </w:rPr>
      </w:pPr>
      <w:r w:rsidRPr="00ED1C3C">
        <w:rPr>
          <w:b/>
          <w:sz w:val="28"/>
          <w:szCs w:val="28"/>
        </w:rPr>
        <w:t>и исполнением положений административного регламента</w:t>
      </w:r>
    </w:p>
    <w:p w:rsidR="00A43E4D" w:rsidRPr="00ED1C3C" w:rsidRDefault="00A43E4D" w:rsidP="00A43E4D">
      <w:pPr>
        <w:spacing w:before="100" w:after="100"/>
        <w:ind w:firstLine="708"/>
        <w:jc w:val="both"/>
        <w:rPr>
          <w:sz w:val="28"/>
          <w:szCs w:val="28"/>
        </w:rPr>
      </w:pPr>
      <w:r w:rsidRPr="00ED1C3C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администрации </w:t>
      </w:r>
      <w:r w:rsidRPr="00ED1C3C">
        <w:rPr>
          <w:rFonts w:eastAsia="Lucida Sans Unicode"/>
          <w:sz w:val="28"/>
          <w:szCs w:val="28"/>
        </w:rPr>
        <w:t xml:space="preserve">Краснопахаревского сельского </w:t>
      </w:r>
      <w:r w:rsidRPr="00ED1C3C">
        <w:rPr>
          <w:sz w:val="28"/>
          <w:szCs w:val="28"/>
        </w:rPr>
        <w:t xml:space="preserve">поселения, в обязанности которых в соответствии с их должностными регламентами входит выполнение соответствующих функций (далее - уполномоченные должностные лица). Персональная ответственность должностных лиц </w:t>
      </w:r>
      <w:r w:rsidRPr="00ED1C3C">
        <w:rPr>
          <w:sz w:val="28"/>
          <w:szCs w:val="28"/>
        </w:rPr>
        <w:lastRenderedPageBreak/>
        <w:t>структурных подразделений закрепляется в их должностных регламентах в соответствии с требованиями законодательства Российской Федерации.</w:t>
      </w:r>
    </w:p>
    <w:p w:rsidR="00A43E4D" w:rsidRPr="00ED1C3C" w:rsidRDefault="00A43E4D" w:rsidP="00A43E4D">
      <w:pPr>
        <w:spacing w:before="100" w:after="100"/>
        <w:ind w:firstLine="708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Текущий контроль осуществляется путем проведения уполномоченным должностным лицом проверок соблюдения и исполнения ответственными должностными лицами администрации, осуществляющими предоставление муниципальных услуг, положений настоящего административного регламента, иных нормативных правовых актов Российской Федерации.</w:t>
      </w:r>
    </w:p>
    <w:p w:rsidR="00A43E4D" w:rsidRPr="00ED1C3C" w:rsidRDefault="00A43E4D" w:rsidP="00A43E4D">
      <w:pPr>
        <w:spacing w:before="100" w:after="100"/>
        <w:ind w:firstLine="708"/>
        <w:jc w:val="both"/>
        <w:rPr>
          <w:b/>
          <w:sz w:val="28"/>
          <w:szCs w:val="28"/>
        </w:rPr>
      </w:pPr>
      <w:r w:rsidRPr="00ED1C3C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и/или бездействие должностных лиц, принятие решений и подготовку ответов на обращения. Администрация </w:t>
      </w:r>
      <w:r w:rsidRPr="00ED1C3C">
        <w:rPr>
          <w:rFonts w:eastAsia="Lucida Sans Unicode"/>
          <w:sz w:val="28"/>
          <w:szCs w:val="28"/>
        </w:rPr>
        <w:t xml:space="preserve">Краснопахаревского сельского </w:t>
      </w:r>
      <w:r w:rsidRPr="00ED1C3C">
        <w:rPr>
          <w:sz w:val="28"/>
          <w:szCs w:val="28"/>
        </w:rPr>
        <w:t>поселения организует и осуществляет контроль за предоставлением муниципальной услуги .</w:t>
      </w:r>
    </w:p>
    <w:p w:rsidR="00A43E4D" w:rsidRPr="00ED1C3C" w:rsidRDefault="00A43E4D" w:rsidP="00A43E4D">
      <w:pPr>
        <w:spacing w:before="100" w:after="100"/>
        <w:jc w:val="center"/>
        <w:rPr>
          <w:b/>
          <w:sz w:val="28"/>
          <w:szCs w:val="28"/>
        </w:rPr>
      </w:pPr>
      <w:r w:rsidRPr="00ED1C3C">
        <w:rPr>
          <w:b/>
          <w:sz w:val="28"/>
          <w:szCs w:val="28"/>
        </w:rPr>
        <w:t>2. Порядок и периодичность осуществления плановых</w:t>
      </w:r>
    </w:p>
    <w:p w:rsidR="00A43E4D" w:rsidRPr="00ED1C3C" w:rsidRDefault="00A43E4D" w:rsidP="00A43E4D">
      <w:pPr>
        <w:spacing w:before="100" w:after="100"/>
        <w:jc w:val="center"/>
        <w:rPr>
          <w:b/>
          <w:sz w:val="28"/>
          <w:szCs w:val="28"/>
        </w:rPr>
      </w:pPr>
      <w:r w:rsidRPr="00ED1C3C">
        <w:rPr>
          <w:b/>
          <w:sz w:val="28"/>
          <w:szCs w:val="28"/>
        </w:rPr>
        <w:t>и внеплановых проверок полноты и качества предоставления</w:t>
      </w:r>
    </w:p>
    <w:p w:rsidR="00A43E4D" w:rsidRPr="00ED1C3C" w:rsidRDefault="00A43E4D" w:rsidP="00A43E4D">
      <w:pPr>
        <w:spacing w:before="100" w:after="100"/>
        <w:jc w:val="center"/>
        <w:rPr>
          <w:sz w:val="28"/>
          <w:szCs w:val="28"/>
        </w:rPr>
      </w:pPr>
      <w:r w:rsidRPr="00ED1C3C">
        <w:rPr>
          <w:b/>
          <w:sz w:val="28"/>
          <w:szCs w:val="28"/>
        </w:rPr>
        <w:t>муниципальной услуги</w:t>
      </w:r>
    </w:p>
    <w:p w:rsidR="00A43E4D" w:rsidRPr="00ED1C3C" w:rsidRDefault="00A43E4D" w:rsidP="00A43E4D">
      <w:pPr>
        <w:spacing w:before="100" w:after="100"/>
        <w:jc w:val="both"/>
        <w:rPr>
          <w:b/>
          <w:sz w:val="28"/>
          <w:szCs w:val="28"/>
        </w:rPr>
      </w:pPr>
      <w:r w:rsidRPr="00ED1C3C">
        <w:rPr>
          <w:sz w:val="28"/>
          <w:szCs w:val="28"/>
        </w:rPr>
        <w:t>Периодичность плановых проверок - 1 раз в год. Внеплановые проверки проводятся по мере поступления жалоб на действия (бездействие) должностных лиц в связи с предоставлением муниципальной услуги.</w:t>
      </w:r>
    </w:p>
    <w:p w:rsidR="00A43E4D" w:rsidRPr="00ED1C3C" w:rsidRDefault="00A43E4D" w:rsidP="00A43E4D">
      <w:pPr>
        <w:spacing w:before="100" w:after="100"/>
        <w:jc w:val="center"/>
        <w:rPr>
          <w:b/>
          <w:sz w:val="28"/>
          <w:szCs w:val="28"/>
        </w:rPr>
      </w:pPr>
      <w:r w:rsidRPr="00ED1C3C">
        <w:rPr>
          <w:b/>
          <w:sz w:val="28"/>
          <w:szCs w:val="28"/>
        </w:rPr>
        <w:t>3. Ответственность муниципальных служащих и иных</w:t>
      </w:r>
    </w:p>
    <w:p w:rsidR="00A43E4D" w:rsidRPr="00ED1C3C" w:rsidRDefault="00A43E4D" w:rsidP="00A43E4D">
      <w:pPr>
        <w:spacing w:before="100" w:after="100"/>
        <w:jc w:val="center"/>
        <w:rPr>
          <w:b/>
          <w:sz w:val="28"/>
          <w:szCs w:val="28"/>
        </w:rPr>
      </w:pPr>
      <w:r w:rsidRPr="00ED1C3C">
        <w:rPr>
          <w:b/>
          <w:sz w:val="28"/>
          <w:szCs w:val="28"/>
        </w:rPr>
        <w:t>должностных лиц за решения и действия (бездействие),</w:t>
      </w:r>
    </w:p>
    <w:p w:rsidR="00A43E4D" w:rsidRPr="00ED1C3C" w:rsidRDefault="00A43E4D" w:rsidP="00A43E4D">
      <w:pPr>
        <w:spacing w:before="100" w:after="100"/>
        <w:jc w:val="center"/>
        <w:rPr>
          <w:b/>
          <w:sz w:val="28"/>
          <w:szCs w:val="28"/>
        </w:rPr>
      </w:pPr>
      <w:r w:rsidRPr="00ED1C3C">
        <w:rPr>
          <w:b/>
          <w:sz w:val="28"/>
          <w:szCs w:val="28"/>
        </w:rPr>
        <w:t>принимаемые (осуществляемые) в ходе предоставления</w:t>
      </w:r>
    </w:p>
    <w:p w:rsidR="00A43E4D" w:rsidRPr="00ED1C3C" w:rsidRDefault="00A43E4D" w:rsidP="00A43E4D">
      <w:pPr>
        <w:spacing w:before="100" w:after="100"/>
        <w:jc w:val="center"/>
        <w:rPr>
          <w:sz w:val="28"/>
          <w:szCs w:val="28"/>
        </w:rPr>
      </w:pPr>
      <w:r w:rsidRPr="00ED1C3C">
        <w:rPr>
          <w:b/>
          <w:sz w:val="28"/>
          <w:szCs w:val="28"/>
        </w:rPr>
        <w:t>муниципальной услуги</w:t>
      </w:r>
    </w:p>
    <w:p w:rsidR="00A43E4D" w:rsidRPr="00ED1C3C" w:rsidRDefault="00A43E4D" w:rsidP="00A43E4D">
      <w:pPr>
        <w:spacing w:before="100" w:after="100"/>
        <w:ind w:firstLine="708"/>
        <w:jc w:val="both"/>
        <w:rPr>
          <w:b/>
          <w:sz w:val="28"/>
          <w:szCs w:val="28"/>
        </w:rPr>
      </w:pPr>
      <w:r w:rsidRPr="00ED1C3C">
        <w:rPr>
          <w:sz w:val="28"/>
          <w:szCs w:val="28"/>
        </w:rPr>
        <w:t>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A43E4D" w:rsidRPr="00ED1C3C" w:rsidRDefault="00A43E4D" w:rsidP="00A43E4D">
      <w:pPr>
        <w:spacing w:before="100" w:after="100"/>
        <w:jc w:val="center"/>
        <w:rPr>
          <w:b/>
          <w:sz w:val="28"/>
          <w:szCs w:val="28"/>
        </w:rPr>
      </w:pPr>
      <w:r w:rsidRPr="00ED1C3C">
        <w:rPr>
          <w:b/>
          <w:sz w:val="28"/>
          <w:szCs w:val="28"/>
        </w:rPr>
        <w:t>4. Положения, характеризующие требования к порядку и формам</w:t>
      </w:r>
    </w:p>
    <w:p w:rsidR="00A43E4D" w:rsidRPr="00ED1C3C" w:rsidRDefault="00A43E4D" w:rsidP="00A43E4D">
      <w:pPr>
        <w:spacing w:before="100" w:after="100"/>
        <w:jc w:val="center"/>
        <w:rPr>
          <w:b/>
          <w:sz w:val="28"/>
          <w:szCs w:val="28"/>
        </w:rPr>
      </w:pPr>
      <w:r w:rsidRPr="00ED1C3C">
        <w:rPr>
          <w:b/>
          <w:sz w:val="28"/>
          <w:szCs w:val="28"/>
        </w:rPr>
        <w:t>контроля за предоставлением муниципальной услуги,</w:t>
      </w:r>
    </w:p>
    <w:p w:rsidR="00A43E4D" w:rsidRPr="00ED1C3C" w:rsidRDefault="00A43E4D" w:rsidP="00A43E4D">
      <w:pPr>
        <w:spacing w:before="100" w:after="100"/>
        <w:jc w:val="center"/>
        <w:rPr>
          <w:sz w:val="28"/>
          <w:szCs w:val="28"/>
        </w:rPr>
      </w:pPr>
      <w:r w:rsidRPr="00ED1C3C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</w:t>
      </w:r>
      <w:r w:rsidRPr="00ED1C3C">
        <w:rPr>
          <w:sz w:val="28"/>
          <w:szCs w:val="28"/>
        </w:rPr>
        <w:lastRenderedPageBreak/>
        <w:t>оформляются в виде справки, в которой отмечаются выявленные недостатки и предложения по их устранению.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 xml:space="preserve"> Контроль за предоставлением государственной услуги со стороны граждан, их объединений и организаций осуществляется в соответствии с действующим законодательством Российской Федерации и Волгоградской области.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</w:p>
    <w:p w:rsidR="00A43E4D" w:rsidRPr="00ED1C3C" w:rsidRDefault="00A43E4D" w:rsidP="00A43E4D">
      <w:pPr>
        <w:autoSpaceDE w:val="0"/>
        <w:jc w:val="center"/>
        <w:rPr>
          <w:sz w:val="28"/>
          <w:szCs w:val="28"/>
        </w:rPr>
      </w:pPr>
      <w:r w:rsidRPr="00ED1C3C">
        <w:rPr>
          <w:sz w:val="28"/>
          <w:szCs w:val="28"/>
        </w:rPr>
        <w:t>Раздел V. ДОСУДЕБНЫЙ (ВНЕСУДЕБНЫЙ) ПОРЯДОК ОБЖАЛОВАНИЯ</w:t>
      </w:r>
    </w:p>
    <w:p w:rsidR="00A43E4D" w:rsidRPr="00ED1C3C" w:rsidRDefault="00A43E4D" w:rsidP="00A43E4D">
      <w:pPr>
        <w:autoSpaceDE w:val="0"/>
        <w:jc w:val="center"/>
        <w:rPr>
          <w:sz w:val="28"/>
          <w:szCs w:val="28"/>
        </w:rPr>
      </w:pPr>
      <w:r w:rsidRPr="00ED1C3C">
        <w:rPr>
          <w:sz w:val="28"/>
          <w:szCs w:val="28"/>
        </w:rPr>
        <w:t>РЕШЕНИЙ И ДЕЙСТВИЙ (БЕЗДЕЙСТВИЯ) ОРГАНА, ПРЕДСТАВЛЯЮЩЕГО</w:t>
      </w:r>
    </w:p>
    <w:p w:rsidR="00A43E4D" w:rsidRPr="00ED1C3C" w:rsidRDefault="00A43E4D" w:rsidP="00A43E4D">
      <w:pPr>
        <w:autoSpaceDE w:val="0"/>
        <w:jc w:val="center"/>
        <w:rPr>
          <w:sz w:val="28"/>
          <w:szCs w:val="28"/>
        </w:rPr>
      </w:pPr>
      <w:r w:rsidRPr="00ED1C3C">
        <w:rPr>
          <w:sz w:val="28"/>
          <w:szCs w:val="28"/>
        </w:rPr>
        <w:t>МУНИЦИПАЛЬНУЮ УСЛУГУ, А ТАКЖЕ ДОЛЖНОСТНЫХ ЛИЦ,</w:t>
      </w:r>
    </w:p>
    <w:p w:rsidR="00A43E4D" w:rsidRPr="00ED1C3C" w:rsidRDefault="00A43E4D" w:rsidP="00A43E4D">
      <w:pPr>
        <w:autoSpaceDE w:val="0"/>
        <w:jc w:val="center"/>
        <w:rPr>
          <w:sz w:val="28"/>
          <w:szCs w:val="28"/>
        </w:rPr>
      </w:pPr>
      <w:r w:rsidRPr="00ED1C3C">
        <w:rPr>
          <w:sz w:val="28"/>
          <w:szCs w:val="28"/>
        </w:rPr>
        <w:t>МУНИЦИПАЛЬНЫХ СЛУЖАЩИХ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b/>
          <w:sz w:val="28"/>
          <w:szCs w:val="28"/>
        </w:rPr>
        <w:t>5.1.</w:t>
      </w:r>
      <w:r w:rsidRPr="00ED1C3C">
        <w:rPr>
          <w:sz w:val="28"/>
          <w:szCs w:val="28"/>
        </w:rPr>
        <w:t xml:space="preserve"> Заявитель может обратиться с жалобой на действия (бездействие) должностного лица администрации Новорогачинского городского поселения, осуществляющего предоставление муниципальной услуги,  к главе администрации, в том числе в следующих случаях: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2) нарушение срока предоставления муниципальной услуги;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3) требование у заявителя документов, не предусмотренных   муниципальными правовыми актами для предоставления муниципальной услуги;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3E4D" w:rsidRPr="00ED1C3C" w:rsidRDefault="00A43E4D" w:rsidP="00A43E4D">
      <w:pPr>
        <w:autoSpaceDE w:val="0"/>
        <w:ind w:firstLine="540"/>
        <w:jc w:val="both"/>
        <w:rPr>
          <w:b/>
          <w:color w:val="333333"/>
          <w:sz w:val="28"/>
          <w:szCs w:val="28"/>
        </w:rPr>
      </w:pPr>
      <w:r w:rsidRPr="00ED1C3C">
        <w:rPr>
          <w:sz w:val="28"/>
          <w:szCs w:val="28"/>
        </w:rPr>
        <w:t>7) отказ   должностного лица 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A43E4D" w:rsidRPr="00ED1C3C" w:rsidRDefault="00A43E4D" w:rsidP="00A43E4D">
      <w:pPr>
        <w:spacing w:before="100" w:after="100"/>
        <w:jc w:val="both"/>
        <w:rPr>
          <w:sz w:val="28"/>
          <w:szCs w:val="28"/>
        </w:rPr>
      </w:pPr>
      <w:r w:rsidRPr="00ED1C3C">
        <w:rPr>
          <w:b/>
          <w:color w:val="333333"/>
          <w:sz w:val="28"/>
          <w:szCs w:val="28"/>
        </w:rPr>
        <w:t>5.1.1</w:t>
      </w:r>
      <w:r w:rsidRPr="00ED1C3C">
        <w:rPr>
          <w:color w:val="333333"/>
          <w:sz w:val="28"/>
          <w:szCs w:val="28"/>
        </w:rPr>
        <w:t>. Основанием для начала процедуры досудебного (внесудебного) обжалования является поступление жалобы гражданина, доставленной почтовой связью, поступившей в форме электронного документа, факсимильной связью, с личного приема граждан.</w:t>
      </w:r>
      <w:r w:rsidRPr="00ED1C3C">
        <w:rPr>
          <w:sz w:val="28"/>
          <w:szCs w:val="28"/>
        </w:rPr>
        <w:t xml:space="preserve"> 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b/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A43E4D" w:rsidRPr="00ED1C3C" w:rsidRDefault="00A43E4D" w:rsidP="00A43E4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C3C">
        <w:rPr>
          <w:rFonts w:ascii="Times New Roman" w:hAnsi="Times New Roman" w:cs="Times New Roman"/>
          <w:sz w:val="28"/>
          <w:szCs w:val="28"/>
        </w:rPr>
        <w:t xml:space="preserve">Заинтересованное лицо может обратиться с письменной жалобой на действия (бездействие) и решения должностного лица   администрации </w:t>
      </w:r>
      <w:r w:rsidRPr="00ED1C3C">
        <w:rPr>
          <w:rFonts w:eastAsia="Lucida Sans Unicode"/>
          <w:sz w:val="28"/>
          <w:szCs w:val="28"/>
        </w:rPr>
        <w:t xml:space="preserve">Краснопахаревского сельского </w:t>
      </w:r>
      <w:r w:rsidRPr="00ED1C3C">
        <w:rPr>
          <w:rFonts w:ascii="Times New Roman" w:hAnsi="Times New Roman" w:cs="Times New Roman"/>
          <w:sz w:val="28"/>
          <w:szCs w:val="28"/>
        </w:rPr>
        <w:t>поселения, осуществляющего  предоставление муниципальной услуги, непосредственно к главе администрации Новорогачинского городского поселения.  Жалоба представляется в приемную администрации Новорогачинского городского поселения Городищенского муниципального района Волгоградской области, расположенную по адресу: х. Красный Пахарь, ул. Новоселовская, 26 специалисту-делопроизводителю. Также жалоба может быть подана в электронной форме в орган, предоставляющий муниципальную услугу.      Жалобы на решения, принятые руководителем органа, предоставляющего муниципальную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A43E4D" w:rsidRPr="00ED1C3C" w:rsidRDefault="00A43E4D" w:rsidP="00A43E4D">
      <w:pPr>
        <w:pStyle w:val="ConsPlusNormal0"/>
        <w:ind w:firstLine="540"/>
        <w:jc w:val="both"/>
        <w:rPr>
          <w:sz w:val="28"/>
          <w:szCs w:val="28"/>
        </w:rPr>
      </w:pPr>
      <w:r w:rsidRPr="00ED1C3C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Новорогачинского городского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43E4D" w:rsidRPr="00ED1C3C" w:rsidRDefault="00A43E4D" w:rsidP="00A43E4D">
      <w:pPr>
        <w:autoSpaceDE w:val="0"/>
        <w:ind w:firstLine="540"/>
        <w:jc w:val="both"/>
        <w:rPr>
          <w:rFonts w:ascii="Arial" w:hAnsi="Arial" w:cs="Arial"/>
          <w:sz w:val="28"/>
          <w:szCs w:val="28"/>
        </w:rPr>
      </w:pPr>
      <w:r w:rsidRPr="00ED1C3C">
        <w:rPr>
          <w:sz w:val="28"/>
          <w:szCs w:val="28"/>
        </w:rPr>
        <w:t xml:space="preserve">Телефон по которому можно сообщить о нарушении положений административного регламента 8(84468)4-57-30, адрес электронной почты: admkrpa@mail.ru </w:t>
      </w:r>
    </w:p>
    <w:p w:rsidR="00A43E4D" w:rsidRPr="00ED1C3C" w:rsidRDefault="00A43E4D" w:rsidP="00A43E4D">
      <w:pPr>
        <w:autoSpaceDE w:val="0"/>
        <w:ind w:firstLine="540"/>
        <w:jc w:val="both"/>
        <w:rPr>
          <w:i/>
          <w:iCs/>
          <w:sz w:val="28"/>
          <w:szCs w:val="28"/>
        </w:rPr>
      </w:pPr>
      <w:r w:rsidRPr="00ED1C3C">
        <w:rPr>
          <w:b/>
          <w:bCs/>
          <w:color w:val="000000"/>
          <w:sz w:val="28"/>
          <w:szCs w:val="28"/>
        </w:rPr>
        <w:t xml:space="preserve">          </w:t>
      </w:r>
      <w:r w:rsidRPr="00ED1C3C">
        <w:rPr>
          <w:sz w:val="28"/>
          <w:szCs w:val="28"/>
        </w:rPr>
        <w:t xml:space="preserve"> Официальный сайт администрации Краснопахаревского сельского поселения: </w:t>
      </w:r>
      <w:r w:rsidRPr="00ED1C3C">
        <w:rPr>
          <w:rFonts w:ascii="Arial" w:hAnsi="Arial" w:cs="Arial"/>
          <w:sz w:val="28"/>
          <w:szCs w:val="28"/>
          <w:lang w:val="en-US"/>
        </w:rPr>
        <w:t>http</w:t>
      </w:r>
      <w:r w:rsidRPr="00ED1C3C">
        <w:rPr>
          <w:rFonts w:ascii="Arial" w:hAnsi="Arial" w:cs="Arial"/>
          <w:sz w:val="28"/>
          <w:szCs w:val="28"/>
        </w:rPr>
        <w:t>://</w:t>
      </w:r>
      <w:r w:rsidRPr="00ED1C3C">
        <w:rPr>
          <w:rFonts w:ascii="Arial" w:hAnsi="Arial" w:cs="Arial"/>
          <w:sz w:val="28"/>
          <w:szCs w:val="28"/>
          <w:lang w:val="en-US"/>
        </w:rPr>
        <w:t>adm</w:t>
      </w:r>
      <w:r w:rsidRPr="00ED1C3C">
        <w:rPr>
          <w:rFonts w:ascii="Arial" w:hAnsi="Arial" w:cs="Arial"/>
          <w:sz w:val="28"/>
          <w:szCs w:val="28"/>
        </w:rPr>
        <w:t>-</w:t>
      </w:r>
      <w:r w:rsidRPr="00ED1C3C">
        <w:rPr>
          <w:rFonts w:ascii="Arial" w:hAnsi="Arial" w:cs="Arial"/>
          <w:sz w:val="28"/>
          <w:szCs w:val="28"/>
          <w:lang w:val="en-US"/>
        </w:rPr>
        <w:t>krpa</w:t>
      </w:r>
      <w:r w:rsidRPr="00ED1C3C">
        <w:rPr>
          <w:rFonts w:ascii="Arial" w:hAnsi="Arial" w:cs="Arial"/>
          <w:sz w:val="28"/>
          <w:szCs w:val="28"/>
        </w:rPr>
        <w:t>.</w:t>
      </w:r>
      <w:r w:rsidRPr="00ED1C3C">
        <w:rPr>
          <w:rFonts w:ascii="Arial" w:hAnsi="Arial" w:cs="Arial"/>
          <w:sz w:val="28"/>
          <w:szCs w:val="28"/>
          <w:lang w:val="en-US"/>
        </w:rPr>
        <w:t>ru</w:t>
      </w:r>
      <w:r w:rsidRPr="00ED1C3C">
        <w:rPr>
          <w:rFonts w:ascii="Arial" w:hAnsi="Arial" w:cs="Arial"/>
          <w:sz w:val="28"/>
          <w:szCs w:val="28"/>
        </w:rPr>
        <w:t>/</w:t>
      </w:r>
    </w:p>
    <w:p w:rsidR="00A43E4D" w:rsidRPr="00ED1C3C" w:rsidRDefault="00A43E4D" w:rsidP="00A43E4D">
      <w:pPr>
        <w:autoSpaceDE w:val="0"/>
        <w:ind w:firstLine="540"/>
        <w:jc w:val="both"/>
        <w:rPr>
          <w:b/>
          <w:sz w:val="28"/>
          <w:szCs w:val="28"/>
        </w:rPr>
      </w:pPr>
      <w:r w:rsidRPr="00ED1C3C">
        <w:rPr>
          <w:sz w:val="28"/>
          <w:szCs w:val="28"/>
        </w:rPr>
        <w:t>Форма жалобы на должностное лицо приводится в приложении №4.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b/>
          <w:sz w:val="28"/>
          <w:szCs w:val="28"/>
        </w:rPr>
        <w:t>Жалоба должна содержать: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1) наименование органа, предоставляющего  муниципальную услугу, должностного лица органа, предоставляющего услугу, решения и действия (бездействие) которых обжалуются;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3) сведения об обжалуемых решениях и действиях (бездействии)   должностного лица.</w:t>
      </w:r>
    </w:p>
    <w:p w:rsidR="00A43E4D" w:rsidRPr="00ED1C3C" w:rsidRDefault="00A43E4D" w:rsidP="00A43E4D">
      <w:pPr>
        <w:autoSpaceDE w:val="0"/>
        <w:ind w:firstLine="540"/>
        <w:jc w:val="both"/>
        <w:rPr>
          <w:b/>
          <w:sz w:val="28"/>
          <w:szCs w:val="28"/>
        </w:rPr>
      </w:pPr>
      <w:r w:rsidRPr="00ED1C3C">
        <w:rPr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A43E4D" w:rsidRPr="00ED1C3C" w:rsidRDefault="00A43E4D" w:rsidP="00A43E4D">
      <w:pPr>
        <w:spacing w:before="100" w:after="100"/>
        <w:jc w:val="both"/>
        <w:rPr>
          <w:sz w:val="28"/>
          <w:szCs w:val="28"/>
        </w:rPr>
      </w:pPr>
      <w:r w:rsidRPr="00ED1C3C">
        <w:rPr>
          <w:b/>
          <w:sz w:val="28"/>
          <w:szCs w:val="28"/>
        </w:rPr>
        <w:lastRenderedPageBreak/>
        <w:t>5.3. Письменное обращение не подлежит рассмотрению в следующих случаях:</w:t>
      </w:r>
    </w:p>
    <w:p w:rsidR="00A43E4D" w:rsidRPr="00ED1C3C" w:rsidRDefault="00A43E4D" w:rsidP="00A43E4D">
      <w:pPr>
        <w:spacing w:before="100" w:after="10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 xml:space="preserve">- если в письменном обращении не указаны фамилия гражданина и адрес, по которому должен быть направлен ответ, </w:t>
      </w:r>
    </w:p>
    <w:p w:rsidR="00A43E4D" w:rsidRPr="00ED1C3C" w:rsidRDefault="00A43E4D" w:rsidP="00A43E4D">
      <w:pPr>
        <w:spacing w:before="100" w:after="10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 xml:space="preserve">- если текст обращения не поддается прочтению, о чем сообщается гражданину, направившему обращение, если его фамилия и адрес поддаются прочтению; </w:t>
      </w:r>
    </w:p>
    <w:p w:rsidR="00A43E4D" w:rsidRPr="00ED1C3C" w:rsidRDefault="00A43E4D" w:rsidP="00A43E4D">
      <w:pPr>
        <w:spacing w:before="100" w:after="10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- если в обращении содержится вопрос, на который гражданину многократно давались письменные ответы по существу, и при этом в обращении не приводятся новые доводы или обстоятельства.</w:t>
      </w:r>
    </w:p>
    <w:p w:rsidR="00A43E4D" w:rsidRPr="00ED1C3C" w:rsidRDefault="00A43E4D" w:rsidP="00A43E4D">
      <w:pPr>
        <w:autoSpaceDE w:val="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- 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решения;</w:t>
      </w:r>
    </w:p>
    <w:p w:rsidR="00A43E4D" w:rsidRPr="00ED1C3C" w:rsidRDefault="00A43E4D" w:rsidP="00A43E4D">
      <w:pPr>
        <w:autoSpaceDE w:val="0"/>
        <w:jc w:val="both"/>
        <w:rPr>
          <w:sz w:val="28"/>
          <w:szCs w:val="28"/>
        </w:rPr>
      </w:pPr>
    </w:p>
    <w:p w:rsidR="00A43E4D" w:rsidRPr="00ED1C3C" w:rsidRDefault="00A43E4D" w:rsidP="00A43E4D">
      <w:pPr>
        <w:autoSpaceDE w:val="0"/>
        <w:jc w:val="both"/>
        <w:rPr>
          <w:b/>
          <w:sz w:val="28"/>
          <w:szCs w:val="28"/>
        </w:rPr>
      </w:pPr>
      <w:r w:rsidRPr="00ED1C3C">
        <w:rPr>
          <w:sz w:val="28"/>
          <w:szCs w:val="28"/>
        </w:rPr>
        <w:t>- если в жалобе заявителя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43E4D" w:rsidRPr="00ED1C3C" w:rsidRDefault="00A43E4D" w:rsidP="00A43E4D">
      <w:pPr>
        <w:spacing w:before="100" w:after="100"/>
        <w:jc w:val="both"/>
        <w:rPr>
          <w:sz w:val="28"/>
          <w:szCs w:val="28"/>
        </w:rPr>
      </w:pPr>
      <w:r w:rsidRPr="00ED1C3C">
        <w:rPr>
          <w:b/>
          <w:sz w:val="28"/>
          <w:szCs w:val="28"/>
        </w:rPr>
        <w:t>5.4.</w:t>
      </w:r>
      <w:r w:rsidRPr="00ED1C3C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жалобы, если это не противоречит законодательству РФ,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</w:p>
    <w:p w:rsidR="00A43E4D" w:rsidRPr="00ED1C3C" w:rsidRDefault="00A43E4D" w:rsidP="00A43E4D">
      <w:pPr>
        <w:autoSpaceDE w:val="0"/>
        <w:ind w:firstLine="540"/>
        <w:jc w:val="both"/>
        <w:rPr>
          <w:b/>
          <w:sz w:val="28"/>
          <w:szCs w:val="28"/>
        </w:rPr>
      </w:pPr>
      <w:r w:rsidRPr="00ED1C3C">
        <w:rPr>
          <w:b/>
          <w:sz w:val="28"/>
          <w:szCs w:val="28"/>
        </w:rPr>
        <w:t>5.5</w:t>
      </w:r>
      <w:r w:rsidRPr="00ED1C3C">
        <w:rPr>
          <w:sz w:val="28"/>
          <w:szCs w:val="28"/>
        </w:rPr>
        <w:t xml:space="preserve">. Жалоба, поступившая в  администрацию Краснопахаревского сельского поселения,  подлежит рассмотрению главой администрации в течение пятнадцати рабочих дней со дня ее регистрации, а в случае обжалования отказа должностного лица, предоставляющего  муниципальную 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b/>
          <w:sz w:val="28"/>
          <w:szCs w:val="28"/>
        </w:rPr>
        <w:t>5.6.</w:t>
      </w:r>
      <w:r w:rsidRPr="00ED1C3C">
        <w:rPr>
          <w:sz w:val="28"/>
          <w:szCs w:val="28"/>
        </w:rPr>
        <w:t>По результатам рассмотрения жалобы  глава администрации  принимает одно из следующих решений: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администрации Новорогачинского городского поселения и Советом депутатов Новорогачинского городского поселения, а также в иных формах;</w:t>
      </w:r>
    </w:p>
    <w:p w:rsidR="00A43E4D" w:rsidRPr="00ED1C3C" w:rsidRDefault="00A43E4D" w:rsidP="00A43E4D">
      <w:pPr>
        <w:autoSpaceDE w:val="0"/>
        <w:ind w:firstLine="540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2) отказывает в удовлетворении жалобы.</w:t>
      </w:r>
    </w:p>
    <w:p w:rsidR="00A43E4D" w:rsidRPr="00ED1C3C" w:rsidRDefault="00A43E4D" w:rsidP="00A43E4D">
      <w:pPr>
        <w:autoSpaceDE w:val="0"/>
        <w:jc w:val="both"/>
        <w:rPr>
          <w:b/>
          <w:sz w:val="28"/>
          <w:szCs w:val="28"/>
        </w:rPr>
      </w:pPr>
      <w:r w:rsidRPr="00ED1C3C">
        <w:rPr>
          <w:sz w:val="28"/>
          <w:szCs w:val="28"/>
        </w:rPr>
        <w:t>Основания для приостановления рассмотрения жалобы отсутствуют.</w:t>
      </w:r>
    </w:p>
    <w:p w:rsidR="00A43E4D" w:rsidRPr="00ED1C3C" w:rsidRDefault="00A43E4D" w:rsidP="00A43E4D">
      <w:pPr>
        <w:spacing w:before="100" w:after="100"/>
        <w:jc w:val="both"/>
        <w:rPr>
          <w:sz w:val="28"/>
          <w:szCs w:val="28"/>
        </w:rPr>
      </w:pPr>
      <w:r w:rsidRPr="00ED1C3C">
        <w:rPr>
          <w:b/>
          <w:sz w:val="28"/>
          <w:szCs w:val="28"/>
        </w:rPr>
        <w:lastRenderedPageBreak/>
        <w:t>5.7</w:t>
      </w:r>
      <w:r w:rsidRPr="00ED1C3C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3E4D" w:rsidRPr="00ED1C3C" w:rsidRDefault="00A43E4D" w:rsidP="00A43E4D">
      <w:pPr>
        <w:autoSpaceDE w:val="0"/>
        <w:jc w:val="both"/>
        <w:rPr>
          <w:sz w:val="28"/>
          <w:szCs w:val="28"/>
        </w:rPr>
      </w:pPr>
    </w:p>
    <w:p w:rsidR="00A43E4D" w:rsidRPr="00ED1C3C" w:rsidRDefault="00A43E4D" w:rsidP="00A43E4D">
      <w:pPr>
        <w:autoSpaceDE w:val="0"/>
        <w:ind w:firstLine="540"/>
        <w:jc w:val="both"/>
        <w:rPr>
          <w:b/>
          <w:sz w:val="28"/>
          <w:szCs w:val="28"/>
        </w:rPr>
      </w:pPr>
      <w:r w:rsidRPr="00ED1C3C">
        <w:rPr>
          <w:b/>
          <w:sz w:val="28"/>
          <w:szCs w:val="28"/>
        </w:rPr>
        <w:t>5.8</w:t>
      </w:r>
      <w:r w:rsidRPr="00ED1C3C">
        <w:rPr>
          <w:sz w:val="28"/>
          <w:szCs w:val="28"/>
        </w:rPr>
        <w:t>. Не позднее дня, следующего за днем принятия решения, заявителю в письменной форме  направляется мотивированный ответ о результатах рассмотрения жалобы.</w:t>
      </w:r>
    </w:p>
    <w:p w:rsidR="00A43E4D" w:rsidRPr="00ED1C3C" w:rsidRDefault="00A43E4D" w:rsidP="00A43E4D">
      <w:pPr>
        <w:autoSpaceDE w:val="0"/>
        <w:ind w:firstLine="540"/>
        <w:jc w:val="both"/>
        <w:rPr>
          <w:b/>
          <w:sz w:val="28"/>
          <w:szCs w:val="28"/>
        </w:rPr>
      </w:pPr>
      <w:r w:rsidRPr="00ED1C3C">
        <w:rPr>
          <w:b/>
          <w:sz w:val="28"/>
          <w:szCs w:val="28"/>
        </w:rPr>
        <w:t>5.9</w:t>
      </w:r>
      <w:r w:rsidRPr="00ED1C3C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 глава администрации незамедлительно направляет имеющиеся материалы в органы прокуратуры.</w:t>
      </w:r>
    </w:p>
    <w:p w:rsidR="00A43E4D" w:rsidRPr="00ED1C3C" w:rsidRDefault="00A43E4D" w:rsidP="00A43E4D">
      <w:pPr>
        <w:autoSpaceDE w:val="0"/>
        <w:ind w:firstLine="540"/>
        <w:jc w:val="both"/>
        <w:rPr>
          <w:b/>
          <w:sz w:val="28"/>
          <w:szCs w:val="28"/>
        </w:rPr>
      </w:pPr>
      <w:r w:rsidRPr="00ED1C3C">
        <w:rPr>
          <w:b/>
          <w:sz w:val="28"/>
          <w:szCs w:val="28"/>
        </w:rPr>
        <w:t>5.10</w:t>
      </w:r>
      <w:r w:rsidRPr="00ED1C3C">
        <w:rPr>
          <w:sz w:val="28"/>
          <w:szCs w:val="28"/>
        </w:rPr>
        <w:t>.Заявитель вправе отозвать жалобу в любой момент до принятия решения по ней.</w:t>
      </w:r>
    </w:p>
    <w:p w:rsidR="00A43E4D" w:rsidRPr="00ED1C3C" w:rsidRDefault="00A43E4D" w:rsidP="00A43E4D">
      <w:pPr>
        <w:autoSpaceDE w:val="0"/>
        <w:ind w:firstLine="540"/>
        <w:jc w:val="both"/>
        <w:rPr>
          <w:rFonts w:eastAsia="Lucida Sans Unicode"/>
          <w:sz w:val="28"/>
          <w:szCs w:val="28"/>
        </w:rPr>
      </w:pPr>
      <w:r w:rsidRPr="00ED1C3C">
        <w:rPr>
          <w:b/>
          <w:sz w:val="28"/>
          <w:szCs w:val="28"/>
        </w:rPr>
        <w:t>5.11</w:t>
      </w:r>
      <w:r w:rsidRPr="00ED1C3C">
        <w:rPr>
          <w:sz w:val="28"/>
          <w:szCs w:val="28"/>
        </w:rPr>
        <w:t>. Заявитель вправе обжаловать решение по жалобе  в судебном порядке.</w:t>
      </w:r>
    </w:p>
    <w:p w:rsidR="00A43E4D" w:rsidRPr="00ED1C3C" w:rsidRDefault="00A43E4D" w:rsidP="00A43E4D">
      <w:pPr>
        <w:autoSpaceDE w:val="0"/>
        <w:spacing w:line="100" w:lineRule="atLeast"/>
        <w:ind w:firstLine="540"/>
        <w:jc w:val="both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autoSpaceDE w:val="0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pStyle w:val="ConsPlusNormal0"/>
        <w:pageBreakBefore/>
        <w:jc w:val="right"/>
        <w:rPr>
          <w:rFonts w:eastAsia="Lucida Sans Unicode" w:cs="Times New Roman"/>
          <w:sz w:val="28"/>
          <w:szCs w:val="28"/>
        </w:rPr>
      </w:pPr>
      <w:r w:rsidRPr="00ED1C3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43E4D" w:rsidRPr="00ED1C3C" w:rsidRDefault="00A43E4D" w:rsidP="00A43E4D">
      <w:pPr>
        <w:pStyle w:val="21"/>
        <w:autoSpaceDE w:val="0"/>
        <w:rPr>
          <w:rFonts w:eastAsia="Lucida Sans Unicode" w:cs="Times New Roman"/>
          <w:sz w:val="28"/>
          <w:szCs w:val="28"/>
          <w:lang w:val="ru-RU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5101"/>
        <w:gridCol w:w="1311"/>
        <w:gridCol w:w="3935"/>
      </w:tblGrid>
      <w:tr w:rsidR="00A43E4D" w:rsidRPr="00ED1C3C" w:rsidTr="00861CC7">
        <w:trPr>
          <w:cantSplit/>
        </w:trPr>
        <w:tc>
          <w:tcPr>
            <w:tcW w:w="5101" w:type="dxa"/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A43E4D" w:rsidRPr="00ED1C3C" w:rsidRDefault="00A43E4D" w:rsidP="00861CC7">
            <w:pPr>
              <w:pStyle w:val="heading6"/>
              <w:autoSpaceDE w:val="0"/>
              <w:ind w:hanging="1152"/>
              <w:rPr>
                <w:sz w:val="28"/>
                <w:szCs w:val="28"/>
              </w:rPr>
            </w:pPr>
            <w:r w:rsidRPr="00ED1C3C">
              <w:rPr>
                <w:rFonts w:eastAsia="Lucida Sans Unicode" w:cs="Times New Roman"/>
                <w:sz w:val="28"/>
                <w:szCs w:val="28"/>
                <w:lang w:val="ru-RU"/>
              </w:rPr>
              <w:t xml:space="preserve">Главе З    Главе Новорогачинского городского поселения </w:t>
            </w:r>
          </w:p>
        </w:tc>
      </w:tr>
      <w:tr w:rsidR="00A43E4D" w:rsidRPr="00ED1C3C" w:rsidTr="00861CC7">
        <w:tc>
          <w:tcPr>
            <w:tcW w:w="5101" w:type="dxa"/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b/>
                <w:bCs/>
                <w:sz w:val="28"/>
                <w:szCs w:val="28"/>
              </w:rPr>
            </w:pPr>
          </w:p>
        </w:tc>
      </w:tr>
      <w:tr w:rsidR="00A43E4D" w:rsidRPr="00ED1C3C" w:rsidTr="00861CC7">
        <w:tc>
          <w:tcPr>
            <w:tcW w:w="5101" w:type="dxa"/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  <w:r w:rsidRPr="00ED1C3C">
              <w:rPr>
                <w:rFonts w:eastAsia="Lucida Sans Unicode"/>
                <w:sz w:val="28"/>
                <w:szCs w:val="28"/>
              </w:rPr>
              <w:t xml:space="preserve">от </w:t>
            </w:r>
          </w:p>
        </w:tc>
        <w:tc>
          <w:tcPr>
            <w:tcW w:w="3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</w:tr>
      <w:tr w:rsidR="00A43E4D" w:rsidRPr="00ED1C3C" w:rsidTr="00861CC7">
        <w:trPr>
          <w:cantSplit/>
        </w:trPr>
        <w:tc>
          <w:tcPr>
            <w:tcW w:w="5101" w:type="dxa"/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autoSpaceDE w:val="0"/>
              <w:spacing w:line="100" w:lineRule="atLeast"/>
              <w:jc w:val="center"/>
              <w:rPr>
                <w:rFonts w:eastAsia="Lucida Sans Unicode"/>
                <w:position w:val="10"/>
                <w:sz w:val="28"/>
                <w:szCs w:val="28"/>
              </w:rPr>
            </w:pPr>
            <w:r w:rsidRPr="00ED1C3C">
              <w:rPr>
                <w:rFonts w:eastAsia="Lucida Sans Unicode"/>
                <w:position w:val="10"/>
                <w:sz w:val="28"/>
                <w:szCs w:val="28"/>
              </w:rPr>
              <w:t xml:space="preserve">(наименование организации или ФИО, </w:t>
            </w:r>
          </w:p>
          <w:p w:rsidR="00A43E4D" w:rsidRPr="00ED1C3C" w:rsidRDefault="00A43E4D" w:rsidP="00861CC7">
            <w:pPr>
              <w:autoSpaceDE w:val="0"/>
              <w:spacing w:line="100" w:lineRule="atLeast"/>
              <w:rPr>
                <w:rFonts w:eastAsia="Lucida Sans Unicode"/>
                <w:position w:val="10"/>
                <w:sz w:val="28"/>
                <w:szCs w:val="28"/>
              </w:rPr>
            </w:pPr>
          </w:p>
        </w:tc>
      </w:tr>
      <w:tr w:rsidR="00A43E4D" w:rsidRPr="00ED1C3C" w:rsidTr="00861CC7">
        <w:trPr>
          <w:cantSplit/>
        </w:trPr>
        <w:tc>
          <w:tcPr>
            <w:tcW w:w="5101" w:type="dxa"/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position w:val="10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autoSpaceDE w:val="0"/>
              <w:spacing w:line="100" w:lineRule="atLeast"/>
              <w:jc w:val="center"/>
              <w:rPr>
                <w:rFonts w:eastAsia="Lucida Sans Unicode"/>
                <w:position w:val="10"/>
                <w:sz w:val="28"/>
                <w:szCs w:val="28"/>
              </w:rPr>
            </w:pPr>
            <w:r w:rsidRPr="00ED1C3C">
              <w:rPr>
                <w:rFonts w:eastAsia="Lucida Sans Unicode"/>
                <w:position w:val="10"/>
                <w:sz w:val="28"/>
                <w:szCs w:val="28"/>
              </w:rPr>
              <w:t>адрес, контактный телефон)</w:t>
            </w:r>
          </w:p>
          <w:p w:rsidR="00A43E4D" w:rsidRPr="00ED1C3C" w:rsidRDefault="00A43E4D" w:rsidP="00861CC7">
            <w:pPr>
              <w:autoSpaceDE w:val="0"/>
              <w:spacing w:line="100" w:lineRule="atLeast"/>
              <w:jc w:val="center"/>
              <w:rPr>
                <w:rFonts w:eastAsia="Lucida Sans Unicode"/>
                <w:position w:val="10"/>
                <w:sz w:val="28"/>
                <w:szCs w:val="28"/>
              </w:rPr>
            </w:pPr>
          </w:p>
        </w:tc>
      </w:tr>
      <w:tr w:rsidR="00A43E4D" w:rsidRPr="00ED1C3C" w:rsidTr="00861CC7">
        <w:trPr>
          <w:cantSplit/>
        </w:trPr>
        <w:tc>
          <w:tcPr>
            <w:tcW w:w="5101" w:type="dxa"/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position w:val="10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jc w:val="center"/>
              <w:rPr>
                <w:rFonts w:eastAsia="Lucida Sans Unicode"/>
                <w:position w:val="10"/>
                <w:sz w:val="28"/>
                <w:szCs w:val="28"/>
              </w:rPr>
            </w:pPr>
          </w:p>
        </w:tc>
      </w:tr>
      <w:tr w:rsidR="00A43E4D" w:rsidRPr="00ED1C3C" w:rsidTr="00861CC7">
        <w:trPr>
          <w:cantSplit/>
          <w:trHeight w:val="80"/>
        </w:trPr>
        <w:tc>
          <w:tcPr>
            <w:tcW w:w="5101" w:type="dxa"/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position w:val="10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</w:tr>
    </w:tbl>
    <w:p w:rsidR="00A43E4D" w:rsidRPr="00ED1C3C" w:rsidRDefault="00A43E4D" w:rsidP="00A43E4D">
      <w:pPr>
        <w:autoSpaceDE w:val="0"/>
        <w:spacing w:line="100" w:lineRule="atLeast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autoSpaceDE w:val="0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pStyle w:val="1"/>
        <w:autoSpaceDE w:val="0"/>
        <w:rPr>
          <w:rFonts w:eastAsia="Lucida Sans Unicode" w:cs="Times New Roman"/>
          <w:sz w:val="28"/>
          <w:szCs w:val="28"/>
          <w:lang w:val="ru-RU"/>
        </w:rPr>
      </w:pPr>
    </w:p>
    <w:p w:rsidR="00A43E4D" w:rsidRPr="00ED1C3C" w:rsidRDefault="00A43E4D" w:rsidP="00A43E4D">
      <w:pPr>
        <w:pStyle w:val="1"/>
        <w:autoSpaceDE w:val="0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  <w:lang w:val="ru-RU"/>
        </w:rPr>
        <w:t>ЗАЯВЛЕНИЕ</w:t>
      </w:r>
    </w:p>
    <w:p w:rsidR="00A43E4D" w:rsidRPr="00ED1C3C" w:rsidRDefault="00A43E4D" w:rsidP="00A43E4D">
      <w:pPr>
        <w:autoSpaceDE w:val="0"/>
        <w:spacing w:line="100" w:lineRule="atLeast"/>
        <w:jc w:val="center"/>
        <w:rPr>
          <w:rFonts w:eastAsia="Lucida Sans Unicode"/>
          <w:b/>
          <w:bCs/>
          <w:sz w:val="28"/>
          <w:szCs w:val="28"/>
        </w:rPr>
      </w:pPr>
      <w:r w:rsidRPr="00ED1C3C">
        <w:rPr>
          <w:rFonts w:eastAsia="Lucida Sans Unicode"/>
          <w:b/>
          <w:bCs/>
          <w:sz w:val="28"/>
          <w:szCs w:val="28"/>
        </w:rPr>
        <w:t>о выдаче разрешения на вырубку зеленых насаждений</w:t>
      </w:r>
    </w:p>
    <w:p w:rsidR="00A43E4D" w:rsidRPr="00ED1C3C" w:rsidRDefault="00A43E4D" w:rsidP="00A43E4D">
      <w:pPr>
        <w:pStyle w:val="21"/>
        <w:autoSpaceDE w:val="0"/>
        <w:rPr>
          <w:rFonts w:eastAsia="Lucida Sans Unicode" w:cs="Times New Roman"/>
          <w:b/>
          <w:bCs/>
          <w:sz w:val="28"/>
          <w:szCs w:val="28"/>
          <w:lang w:val="ru-RU"/>
        </w:rPr>
      </w:pPr>
    </w:p>
    <w:p w:rsidR="00A43E4D" w:rsidRPr="00ED1C3C" w:rsidRDefault="00A43E4D" w:rsidP="00A43E4D">
      <w:pPr>
        <w:pStyle w:val="a5"/>
        <w:ind w:firstLine="709"/>
        <w:jc w:val="both"/>
        <w:rPr>
          <w:sz w:val="28"/>
          <w:szCs w:val="28"/>
        </w:rPr>
      </w:pPr>
      <w:r w:rsidRPr="00ED1C3C">
        <w:rPr>
          <w:sz w:val="28"/>
          <w:szCs w:val="28"/>
        </w:rPr>
        <w:t xml:space="preserve">Прошу вас выдать разрешение на вырубку </w:t>
      </w:r>
      <w:r w:rsidRPr="00ED1C3C">
        <w:rPr>
          <w:i/>
          <w:iCs/>
          <w:sz w:val="28"/>
          <w:szCs w:val="28"/>
          <w:u w:val="single"/>
        </w:rPr>
        <w:t>(указать количество)</w:t>
      </w:r>
      <w:r w:rsidRPr="00ED1C3C">
        <w:rPr>
          <w:sz w:val="28"/>
          <w:szCs w:val="28"/>
        </w:rPr>
        <w:t xml:space="preserve"> деревьев, </w:t>
      </w:r>
      <w:r w:rsidRPr="00ED1C3C">
        <w:rPr>
          <w:i/>
          <w:iCs/>
          <w:sz w:val="28"/>
          <w:szCs w:val="28"/>
          <w:u w:val="single"/>
        </w:rPr>
        <w:t>(указать количество)</w:t>
      </w:r>
      <w:r w:rsidRPr="00ED1C3C">
        <w:rPr>
          <w:sz w:val="28"/>
          <w:szCs w:val="28"/>
        </w:rPr>
        <w:t xml:space="preserve">  кустарников на земельном участке, находящемся</w:t>
      </w:r>
    </w:p>
    <w:p w:rsidR="00A43E4D" w:rsidRPr="00ED1C3C" w:rsidRDefault="00A43E4D" w:rsidP="00A43E4D">
      <w:pPr>
        <w:pStyle w:val="a5"/>
        <w:rPr>
          <w:sz w:val="28"/>
          <w:szCs w:val="28"/>
        </w:rPr>
      </w:pPr>
      <w:r w:rsidRPr="00ED1C3C">
        <w:rPr>
          <w:sz w:val="28"/>
          <w:szCs w:val="28"/>
        </w:rPr>
        <w:t>_____________________________________________________________________________</w:t>
      </w:r>
    </w:p>
    <w:p w:rsidR="00A43E4D" w:rsidRPr="00ED1C3C" w:rsidRDefault="00A43E4D" w:rsidP="00A43E4D">
      <w:pPr>
        <w:pStyle w:val="a5"/>
        <w:jc w:val="center"/>
        <w:rPr>
          <w:sz w:val="28"/>
          <w:szCs w:val="28"/>
        </w:rPr>
      </w:pPr>
      <w:r w:rsidRPr="00ED1C3C">
        <w:rPr>
          <w:sz w:val="28"/>
          <w:szCs w:val="28"/>
        </w:rPr>
        <w:t>(указать наименование организации или Ф.И.О. и вид права на земельный участок)</w:t>
      </w:r>
    </w:p>
    <w:p w:rsidR="00A43E4D" w:rsidRPr="00ED1C3C" w:rsidRDefault="00A43E4D" w:rsidP="00A43E4D">
      <w:pPr>
        <w:pStyle w:val="a5"/>
        <w:jc w:val="both"/>
        <w:rPr>
          <w:sz w:val="28"/>
          <w:szCs w:val="28"/>
        </w:rPr>
      </w:pPr>
      <w:r w:rsidRPr="00ED1C3C">
        <w:rPr>
          <w:sz w:val="28"/>
          <w:szCs w:val="28"/>
        </w:rPr>
        <w:t>_____________________________________________________________________________</w:t>
      </w:r>
    </w:p>
    <w:p w:rsidR="00A43E4D" w:rsidRPr="00ED1C3C" w:rsidRDefault="00A43E4D" w:rsidP="00A43E4D">
      <w:pPr>
        <w:pStyle w:val="a5"/>
        <w:rPr>
          <w:sz w:val="28"/>
          <w:szCs w:val="28"/>
        </w:rPr>
      </w:pPr>
      <w:r w:rsidRPr="00ED1C3C">
        <w:rPr>
          <w:sz w:val="28"/>
          <w:szCs w:val="28"/>
        </w:rPr>
        <w:t xml:space="preserve">и расположенном на землях _____________________________________________________________________________ </w:t>
      </w:r>
    </w:p>
    <w:p w:rsidR="00A43E4D" w:rsidRPr="00ED1C3C" w:rsidRDefault="00A43E4D" w:rsidP="00A43E4D">
      <w:pPr>
        <w:pStyle w:val="a5"/>
        <w:jc w:val="center"/>
        <w:rPr>
          <w:sz w:val="28"/>
          <w:szCs w:val="28"/>
        </w:rPr>
      </w:pPr>
      <w:r w:rsidRPr="00ED1C3C">
        <w:rPr>
          <w:sz w:val="28"/>
          <w:szCs w:val="28"/>
        </w:rPr>
        <w:t>(указать населенный пункт)</w:t>
      </w:r>
    </w:p>
    <w:p w:rsidR="00A43E4D" w:rsidRPr="00ED1C3C" w:rsidRDefault="00A43E4D" w:rsidP="00A43E4D">
      <w:pPr>
        <w:pStyle w:val="a5"/>
        <w:jc w:val="both"/>
        <w:rPr>
          <w:sz w:val="28"/>
          <w:szCs w:val="28"/>
        </w:rPr>
      </w:pPr>
      <w:r w:rsidRPr="00ED1C3C">
        <w:rPr>
          <w:sz w:val="28"/>
          <w:szCs w:val="28"/>
        </w:rPr>
        <w:t xml:space="preserve">для___________________________________________________________________________ </w:t>
      </w:r>
    </w:p>
    <w:p w:rsidR="00A43E4D" w:rsidRPr="00ED1C3C" w:rsidRDefault="00A43E4D" w:rsidP="00A43E4D">
      <w:pPr>
        <w:pStyle w:val="a5"/>
        <w:jc w:val="center"/>
        <w:rPr>
          <w:rFonts w:eastAsia="Lucida Sans Unicode"/>
          <w:sz w:val="28"/>
          <w:szCs w:val="28"/>
        </w:rPr>
      </w:pPr>
      <w:r w:rsidRPr="00ED1C3C">
        <w:rPr>
          <w:sz w:val="28"/>
          <w:szCs w:val="28"/>
        </w:rPr>
        <w:t>(указать причину вырубки)</w:t>
      </w:r>
    </w:p>
    <w:p w:rsidR="00A43E4D" w:rsidRPr="00ED1C3C" w:rsidRDefault="00A43E4D" w:rsidP="00A43E4D">
      <w:pPr>
        <w:autoSpaceDE w:val="0"/>
        <w:spacing w:line="100" w:lineRule="atLeast"/>
        <w:ind w:firstLine="709"/>
        <w:jc w:val="both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autoSpaceDE w:val="0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Приложение:</w:t>
      </w:r>
    </w:p>
    <w:p w:rsidR="00A43E4D" w:rsidRPr="00ED1C3C" w:rsidRDefault="00A43E4D" w:rsidP="00A43E4D">
      <w:pPr>
        <w:widowControl w:val="0"/>
        <w:numPr>
          <w:ilvl w:val="0"/>
          <w:numId w:val="2"/>
        </w:numPr>
        <w:tabs>
          <w:tab w:val="left" w:pos="709"/>
        </w:tabs>
        <w:autoSpaceDE w:val="0"/>
        <w:spacing w:line="100" w:lineRule="atLeast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Схема участка (в масштабе 1:500) до ближайших строений или других ориентиров с нанесением зеленых насаждений, подлежащих вырубке.</w:t>
      </w:r>
    </w:p>
    <w:p w:rsidR="00A43E4D" w:rsidRPr="00ED1C3C" w:rsidRDefault="00A43E4D" w:rsidP="00A43E4D">
      <w:pPr>
        <w:autoSpaceDE w:val="0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Заверенные копии правоустанавливающих и правоподтверждающих документов на земельный участок.</w:t>
      </w:r>
    </w:p>
    <w:p w:rsidR="00A43E4D" w:rsidRPr="00ED1C3C" w:rsidRDefault="00A43E4D" w:rsidP="00A43E4D">
      <w:pPr>
        <w:autoSpaceDE w:val="0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Перечетная ведомость деревьев и кустарников.</w:t>
      </w:r>
    </w:p>
    <w:p w:rsidR="00A43E4D" w:rsidRPr="00ED1C3C" w:rsidRDefault="00A43E4D" w:rsidP="00A43E4D">
      <w:pPr>
        <w:autoSpaceDE w:val="0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lastRenderedPageBreak/>
        <w:t>*Утвержденная документация по планировке территории (распоряжение об утверждении проекта планировки территории, градостроительный план земельного участка)  и/или проектная документация (разрешение на строительство).</w:t>
      </w:r>
    </w:p>
    <w:p w:rsidR="00A43E4D" w:rsidRPr="00ED1C3C" w:rsidRDefault="00A43E4D" w:rsidP="00A43E4D">
      <w:pPr>
        <w:autoSpaceDE w:val="0"/>
        <w:spacing w:line="100" w:lineRule="atLeast"/>
        <w:ind w:firstLine="709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* Документация, прикладываемая к заявлению в случае вырубки при реализации градостроительной деятельности.</w:t>
      </w:r>
    </w:p>
    <w:p w:rsidR="00A43E4D" w:rsidRPr="00ED1C3C" w:rsidRDefault="00A43E4D" w:rsidP="00A43E4D">
      <w:pPr>
        <w:autoSpaceDE w:val="0"/>
        <w:spacing w:line="100" w:lineRule="atLeast"/>
        <w:ind w:left="1069"/>
        <w:jc w:val="both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pStyle w:val="a5"/>
        <w:rPr>
          <w:sz w:val="28"/>
          <w:szCs w:val="28"/>
        </w:rPr>
      </w:pPr>
      <w:r w:rsidRPr="00ED1C3C">
        <w:rPr>
          <w:sz w:val="28"/>
          <w:szCs w:val="28"/>
        </w:rPr>
        <w:t>Заявитель _____________________                                         ______________________ (Подпись)</w:t>
      </w:r>
    </w:p>
    <w:p w:rsidR="00A43E4D" w:rsidRPr="00ED1C3C" w:rsidRDefault="00A43E4D" w:rsidP="00A43E4D">
      <w:pPr>
        <w:pStyle w:val="a5"/>
        <w:rPr>
          <w:sz w:val="28"/>
          <w:szCs w:val="28"/>
        </w:rPr>
      </w:pPr>
    </w:p>
    <w:p w:rsidR="00A43E4D" w:rsidRPr="00ED1C3C" w:rsidRDefault="00A43E4D" w:rsidP="00A43E4D">
      <w:pPr>
        <w:pStyle w:val="a5"/>
        <w:rPr>
          <w:sz w:val="28"/>
          <w:szCs w:val="28"/>
        </w:rPr>
      </w:pPr>
    </w:p>
    <w:p w:rsidR="00A43E4D" w:rsidRPr="00ED1C3C" w:rsidRDefault="00A43E4D" w:rsidP="00A43E4D">
      <w:pPr>
        <w:pStyle w:val="a5"/>
        <w:rPr>
          <w:sz w:val="28"/>
          <w:szCs w:val="28"/>
        </w:rPr>
      </w:pPr>
    </w:p>
    <w:p w:rsidR="00A43E4D" w:rsidRPr="00ED1C3C" w:rsidRDefault="00A43E4D" w:rsidP="00A43E4D">
      <w:pPr>
        <w:pStyle w:val="a5"/>
        <w:rPr>
          <w:sz w:val="28"/>
          <w:szCs w:val="28"/>
        </w:rPr>
      </w:pPr>
    </w:p>
    <w:p w:rsidR="00A43E4D" w:rsidRPr="00ED1C3C" w:rsidRDefault="00A43E4D" w:rsidP="00A43E4D">
      <w:pPr>
        <w:pStyle w:val="a5"/>
        <w:rPr>
          <w:sz w:val="28"/>
          <w:szCs w:val="28"/>
        </w:rPr>
      </w:pPr>
      <w:r w:rsidRPr="00ED1C3C">
        <w:rPr>
          <w:sz w:val="28"/>
          <w:szCs w:val="28"/>
        </w:rPr>
        <w:t>«____» _________________ 20___г.</w:t>
      </w:r>
    </w:p>
    <w:p w:rsidR="00A43E4D" w:rsidRPr="00ED1C3C" w:rsidRDefault="00A43E4D" w:rsidP="00A43E4D">
      <w:pPr>
        <w:pStyle w:val="a5"/>
        <w:rPr>
          <w:sz w:val="28"/>
          <w:szCs w:val="28"/>
        </w:rPr>
      </w:pPr>
    </w:p>
    <w:p w:rsidR="00A43E4D" w:rsidRPr="00ED1C3C" w:rsidRDefault="00A43E4D" w:rsidP="00A43E4D">
      <w:pPr>
        <w:pStyle w:val="a5"/>
        <w:rPr>
          <w:sz w:val="28"/>
          <w:szCs w:val="28"/>
        </w:rPr>
      </w:pPr>
    </w:p>
    <w:p w:rsidR="00A43E4D" w:rsidRPr="00ED1C3C" w:rsidRDefault="00A43E4D" w:rsidP="00A43E4D">
      <w:pPr>
        <w:pStyle w:val="a5"/>
        <w:rPr>
          <w:sz w:val="28"/>
          <w:szCs w:val="28"/>
        </w:rPr>
      </w:pPr>
    </w:p>
    <w:p w:rsidR="00A43E4D" w:rsidRPr="00ED1C3C" w:rsidRDefault="00A43E4D" w:rsidP="00A43E4D">
      <w:pPr>
        <w:pStyle w:val="a5"/>
        <w:rPr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5518"/>
        <w:gridCol w:w="552"/>
        <w:gridCol w:w="4277"/>
      </w:tblGrid>
      <w:tr w:rsidR="00A43E4D" w:rsidRPr="00ED1C3C" w:rsidTr="00861CC7">
        <w:trPr>
          <w:cantSplit/>
        </w:trPr>
        <w:tc>
          <w:tcPr>
            <w:tcW w:w="5518" w:type="dxa"/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4829" w:type="dxa"/>
            <w:gridSpan w:val="2"/>
            <w:shd w:val="clear" w:color="auto" w:fill="auto"/>
          </w:tcPr>
          <w:p w:rsidR="00A43E4D" w:rsidRPr="00ED1C3C" w:rsidRDefault="00A43E4D" w:rsidP="00861CC7">
            <w:pPr>
              <w:pStyle w:val="heading6"/>
              <w:autoSpaceDE w:val="0"/>
              <w:ind w:hanging="1152"/>
              <w:rPr>
                <w:sz w:val="28"/>
                <w:szCs w:val="28"/>
              </w:rPr>
            </w:pPr>
            <w:r w:rsidRPr="00ED1C3C">
              <w:rPr>
                <w:rFonts w:eastAsia="Lucida Sans Unicode" w:cs="Times New Roman"/>
                <w:sz w:val="28"/>
                <w:szCs w:val="28"/>
                <w:lang w:val="ru-RU"/>
              </w:rPr>
              <w:t xml:space="preserve">Главе Главе </w:t>
            </w:r>
            <w:r w:rsidRPr="00ED1C3C">
              <w:rPr>
                <w:sz w:val="28"/>
                <w:szCs w:val="28"/>
                <w:lang w:val="ru-RU"/>
              </w:rPr>
              <w:t>Краснопахаревского сельского</w:t>
            </w:r>
            <w:r w:rsidRPr="00ED1C3C">
              <w:rPr>
                <w:sz w:val="28"/>
                <w:szCs w:val="28"/>
              </w:rPr>
              <w:t xml:space="preserve"> </w:t>
            </w:r>
            <w:r w:rsidRPr="00ED1C3C">
              <w:rPr>
                <w:rFonts w:eastAsia="Lucida Sans Unicode" w:cs="Times New Roman"/>
                <w:sz w:val="28"/>
                <w:szCs w:val="28"/>
                <w:lang w:val="ru-RU"/>
              </w:rPr>
              <w:t xml:space="preserve">поселения </w:t>
            </w:r>
          </w:p>
        </w:tc>
      </w:tr>
      <w:tr w:rsidR="00A43E4D" w:rsidRPr="00ED1C3C" w:rsidTr="00861CC7">
        <w:tc>
          <w:tcPr>
            <w:tcW w:w="5518" w:type="dxa"/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4829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b/>
                <w:bCs/>
                <w:sz w:val="28"/>
                <w:szCs w:val="28"/>
              </w:rPr>
            </w:pPr>
          </w:p>
        </w:tc>
      </w:tr>
      <w:tr w:rsidR="00A43E4D" w:rsidRPr="00ED1C3C" w:rsidTr="00861CC7">
        <w:tc>
          <w:tcPr>
            <w:tcW w:w="5518" w:type="dxa"/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  <w:r w:rsidRPr="00ED1C3C">
              <w:rPr>
                <w:rFonts w:eastAsia="Lucida Sans Unicode"/>
                <w:sz w:val="28"/>
                <w:szCs w:val="28"/>
              </w:rPr>
              <w:t xml:space="preserve">от </w:t>
            </w:r>
          </w:p>
        </w:tc>
        <w:tc>
          <w:tcPr>
            <w:tcW w:w="427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</w:tr>
      <w:tr w:rsidR="00A43E4D" w:rsidRPr="00ED1C3C" w:rsidTr="00861CC7">
        <w:trPr>
          <w:cantSplit/>
        </w:trPr>
        <w:tc>
          <w:tcPr>
            <w:tcW w:w="5518" w:type="dxa"/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4829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autoSpaceDE w:val="0"/>
              <w:spacing w:line="100" w:lineRule="atLeast"/>
              <w:jc w:val="center"/>
              <w:rPr>
                <w:rFonts w:eastAsia="Lucida Sans Unicode"/>
                <w:position w:val="10"/>
                <w:sz w:val="28"/>
                <w:szCs w:val="28"/>
              </w:rPr>
            </w:pPr>
            <w:r w:rsidRPr="00ED1C3C">
              <w:rPr>
                <w:rFonts w:eastAsia="Lucida Sans Unicode"/>
                <w:position w:val="10"/>
                <w:sz w:val="28"/>
                <w:szCs w:val="28"/>
              </w:rPr>
              <w:t xml:space="preserve">(наименование организации или ФИО, </w:t>
            </w:r>
          </w:p>
          <w:p w:rsidR="00A43E4D" w:rsidRPr="00ED1C3C" w:rsidRDefault="00A43E4D" w:rsidP="00861CC7">
            <w:pPr>
              <w:autoSpaceDE w:val="0"/>
              <w:spacing w:line="100" w:lineRule="atLeast"/>
              <w:rPr>
                <w:rFonts w:eastAsia="Lucida Sans Unicode"/>
                <w:position w:val="10"/>
                <w:sz w:val="28"/>
                <w:szCs w:val="28"/>
              </w:rPr>
            </w:pPr>
          </w:p>
        </w:tc>
      </w:tr>
      <w:tr w:rsidR="00A43E4D" w:rsidRPr="00ED1C3C" w:rsidTr="00861CC7">
        <w:trPr>
          <w:cantSplit/>
        </w:trPr>
        <w:tc>
          <w:tcPr>
            <w:tcW w:w="5518" w:type="dxa"/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position w:val="10"/>
                <w:sz w:val="28"/>
                <w:szCs w:val="28"/>
              </w:rPr>
            </w:pPr>
          </w:p>
        </w:tc>
        <w:tc>
          <w:tcPr>
            <w:tcW w:w="4829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autoSpaceDE w:val="0"/>
              <w:spacing w:line="100" w:lineRule="atLeast"/>
              <w:jc w:val="center"/>
              <w:rPr>
                <w:rFonts w:eastAsia="Lucida Sans Unicode"/>
                <w:position w:val="10"/>
                <w:sz w:val="28"/>
                <w:szCs w:val="28"/>
              </w:rPr>
            </w:pPr>
            <w:r w:rsidRPr="00ED1C3C">
              <w:rPr>
                <w:rFonts w:eastAsia="Lucida Sans Unicode"/>
                <w:position w:val="10"/>
                <w:sz w:val="28"/>
                <w:szCs w:val="28"/>
              </w:rPr>
              <w:t>адрес, контактный телефон)</w:t>
            </w:r>
          </w:p>
          <w:p w:rsidR="00A43E4D" w:rsidRPr="00ED1C3C" w:rsidRDefault="00A43E4D" w:rsidP="00861CC7">
            <w:pPr>
              <w:autoSpaceDE w:val="0"/>
              <w:spacing w:line="100" w:lineRule="atLeast"/>
              <w:jc w:val="center"/>
              <w:rPr>
                <w:rFonts w:eastAsia="Lucida Sans Unicode"/>
                <w:position w:val="10"/>
                <w:sz w:val="28"/>
                <w:szCs w:val="28"/>
              </w:rPr>
            </w:pPr>
          </w:p>
        </w:tc>
      </w:tr>
      <w:tr w:rsidR="00A43E4D" w:rsidRPr="00ED1C3C" w:rsidTr="00861CC7">
        <w:trPr>
          <w:cantSplit/>
        </w:trPr>
        <w:tc>
          <w:tcPr>
            <w:tcW w:w="5518" w:type="dxa"/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position w:val="10"/>
                <w:sz w:val="28"/>
                <w:szCs w:val="28"/>
              </w:rPr>
            </w:pPr>
          </w:p>
        </w:tc>
        <w:tc>
          <w:tcPr>
            <w:tcW w:w="4829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jc w:val="center"/>
              <w:rPr>
                <w:rFonts w:eastAsia="Lucida Sans Unicode"/>
                <w:position w:val="10"/>
                <w:sz w:val="28"/>
                <w:szCs w:val="28"/>
              </w:rPr>
            </w:pPr>
          </w:p>
        </w:tc>
      </w:tr>
      <w:tr w:rsidR="00A43E4D" w:rsidRPr="00ED1C3C" w:rsidTr="00861CC7">
        <w:trPr>
          <w:cantSplit/>
          <w:trHeight w:val="80"/>
        </w:trPr>
        <w:tc>
          <w:tcPr>
            <w:tcW w:w="5518" w:type="dxa"/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position w:val="10"/>
                <w:sz w:val="28"/>
                <w:szCs w:val="28"/>
              </w:rPr>
            </w:pPr>
          </w:p>
        </w:tc>
        <w:tc>
          <w:tcPr>
            <w:tcW w:w="4829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</w:tr>
    </w:tbl>
    <w:p w:rsidR="00A43E4D" w:rsidRPr="00ED1C3C" w:rsidRDefault="00A43E4D" w:rsidP="00A43E4D">
      <w:pPr>
        <w:autoSpaceDE w:val="0"/>
        <w:spacing w:line="100" w:lineRule="atLeast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autoSpaceDE w:val="0"/>
        <w:spacing w:line="100" w:lineRule="atLeast"/>
        <w:jc w:val="right"/>
        <w:rPr>
          <w:b/>
          <w:sz w:val="28"/>
          <w:szCs w:val="28"/>
        </w:rPr>
      </w:pPr>
      <w:r w:rsidRPr="00ED1C3C">
        <w:rPr>
          <w:sz w:val="28"/>
          <w:szCs w:val="28"/>
        </w:rPr>
        <w:t xml:space="preserve">  </w:t>
      </w:r>
    </w:p>
    <w:p w:rsidR="00A43E4D" w:rsidRPr="00ED1C3C" w:rsidRDefault="00A43E4D" w:rsidP="00A43E4D">
      <w:pPr>
        <w:autoSpaceDE w:val="0"/>
        <w:spacing w:line="100" w:lineRule="atLeast"/>
        <w:jc w:val="center"/>
        <w:rPr>
          <w:rFonts w:eastAsia="Lucida Sans Unicode"/>
          <w:b/>
          <w:sz w:val="28"/>
          <w:szCs w:val="28"/>
        </w:rPr>
      </w:pPr>
      <w:r w:rsidRPr="00ED1C3C">
        <w:rPr>
          <w:b/>
          <w:sz w:val="28"/>
          <w:szCs w:val="28"/>
        </w:rPr>
        <w:t>ЗАЯВЛЕНИЕ</w:t>
      </w:r>
      <w:r w:rsidRPr="00ED1C3C">
        <w:rPr>
          <w:b/>
          <w:sz w:val="28"/>
          <w:szCs w:val="28"/>
        </w:rPr>
        <w:br/>
        <w:t>о выдаче разрешения на обрезку зеленых насаждений</w:t>
      </w:r>
    </w:p>
    <w:p w:rsidR="00A43E4D" w:rsidRPr="00ED1C3C" w:rsidRDefault="00A43E4D" w:rsidP="00A43E4D">
      <w:pPr>
        <w:autoSpaceDE w:val="0"/>
        <w:rPr>
          <w:rFonts w:eastAsia="Lucida Sans Unicode"/>
          <w:b/>
          <w:sz w:val="28"/>
          <w:szCs w:val="28"/>
        </w:rPr>
      </w:pPr>
    </w:p>
    <w:p w:rsidR="00A43E4D" w:rsidRPr="00ED1C3C" w:rsidRDefault="00A43E4D" w:rsidP="00A43E4D">
      <w:pPr>
        <w:pStyle w:val="a5"/>
        <w:jc w:val="both"/>
        <w:rPr>
          <w:sz w:val="28"/>
          <w:szCs w:val="28"/>
        </w:rPr>
      </w:pPr>
      <w:r w:rsidRPr="00ED1C3C">
        <w:rPr>
          <w:sz w:val="28"/>
          <w:szCs w:val="28"/>
        </w:rPr>
        <w:t xml:space="preserve">Прошу вас выдать разрешение на обрезку </w:t>
      </w:r>
      <w:r w:rsidRPr="00ED1C3C">
        <w:rPr>
          <w:sz w:val="28"/>
          <w:szCs w:val="28"/>
          <w:u w:val="single"/>
        </w:rPr>
        <w:t>(указать наименование деревьев и кустарников), (указать количество)</w:t>
      </w:r>
      <w:r w:rsidRPr="00ED1C3C">
        <w:rPr>
          <w:sz w:val="28"/>
          <w:szCs w:val="28"/>
        </w:rPr>
        <w:t xml:space="preserve"> деревьев, </w:t>
      </w:r>
      <w:r w:rsidRPr="00ED1C3C">
        <w:rPr>
          <w:sz w:val="28"/>
          <w:szCs w:val="28"/>
          <w:u w:val="single"/>
        </w:rPr>
        <w:t>(указать количество)</w:t>
      </w:r>
      <w:r w:rsidRPr="00ED1C3C">
        <w:rPr>
          <w:sz w:val="28"/>
          <w:szCs w:val="28"/>
        </w:rPr>
        <w:t xml:space="preserve"> кустарников, </w:t>
      </w:r>
      <w:r w:rsidRPr="00ED1C3C">
        <w:rPr>
          <w:sz w:val="28"/>
          <w:szCs w:val="28"/>
          <w:u w:val="single"/>
        </w:rPr>
        <w:t>(указать возраст и состояние деревьев и кустарников),</w:t>
      </w:r>
      <w:r w:rsidRPr="00ED1C3C">
        <w:rPr>
          <w:sz w:val="28"/>
          <w:szCs w:val="28"/>
        </w:rPr>
        <w:t xml:space="preserve"> </w:t>
      </w:r>
      <w:r w:rsidRPr="00ED1C3C">
        <w:rPr>
          <w:sz w:val="28"/>
          <w:szCs w:val="28"/>
          <w:u w:val="single"/>
        </w:rPr>
        <w:t>(указать цель обрезки)</w:t>
      </w:r>
      <w:r w:rsidRPr="00ED1C3C">
        <w:rPr>
          <w:sz w:val="28"/>
          <w:szCs w:val="28"/>
        </w:rPr>
        <w:t>, (</w:t>
      </w:r>
      <w:r w:rsidRPr="00ED1C3C">
        <w:rPr>
          <w:sz w:val="28"/>
          <w:szCs w:val="28"/>
          <w:u w:val="single"/>
        </w:rPr>
        <w:t>указать планируемый вид обрезки)</w:t>
      </w:r>
      <w:r w:rsidRPr="00ED1C3C">
        <w:rPr>
          <w:sz w:val="28"/>
          <w:szCs w:val="28"/>
        </w:rPr>
        <w:t xml:space="preserve"> на земельном участке, находящемся</w:t>
      </w:r>
    </w:p>
    <w:p w:rsidR="00A43E4D" w:rsidRPr="00ED1C3C" w:rsidRDefault="00A43E4D" w:rsidP="00A43E4D">
      <w:pPr>
        <w:pStyle w:val="a5"/>
        <w:rPr>
          <w:sz w:val="28"/>
          <w:szCs w:val="28"/>
        </w:rPr>
      </w:pPr>
      <w:r w:rsidRPr="00ED1C3C">
        <w:rPr>
          <w:sz w:val="28"/>
          <w:szCs w:val="28"/>
        </w:rPr>
        <w:t>__________________________________________________________________________________</w:t>
      </w:r>
    </w:p>
    <w:p w:rsidR="00A43E4D" w:rsidRPr="00ED1C3C" w:rsidRDefault="00A43E4D" w:rsidP="00A43E4D">
      <w:pPr>
        <w:pStyle w:val="a5"/>
        <w:jc w:val="center"/>
        <w:rPr>
          <w:sz w:val="28"/>
          <w:szCs w:val="28"/>
        </w:rPr>
      </w:pPr>
      <w:r w:rsidRPr="00ED1C3C">
        <w:rPr>
          <w:sz w:val="28"/>
          <w:szCs w:val="28"/>
        </w:rPr>
        <w:t xml:space="preserve">(указать наименование организации или Ф.И.О. и вид права на земельный </w:t>
      </w:r>
      <w:r w:rsidRPr="00ED1C3C">
        <w:rPr>
          <w:sz w:val="28"/>
          <w:szCs w:val="28"/>
        </w:rPr>
        <w:lastRenderedPageBreak/>
        <w:t>участок)</w:t>
      </w:r>
    </w:p>
    <w:p w:rsidR="00A43E4D" w:rsidRPr="00ED1C3C" w:rsidRDefault="00A43E4D" w:rsidP="00A43E4D">
      <w:pPr>
        <w:pStyle w:val="a5"/>
        <w:jc w:val="both"/>
        <w:rPr>
          <w:sz w:val="28"/>
          <w:szCs w:val="28"/>
        </w:rPr>
      </w:pPr>
    </w:p>
    <w:p w:rsidR="00A43E4D" w:rsidRPr="00ED1C3C" w:rsidRDefault="00A43E4D" w:rsidP="00A43E4D">
      <w:pPr>
        <w:pStyle w:val="a5"/>
        <w:rPr>
          <w:sz w:val="28"/>
          <w:szCs w:val="28"/>
        </w:rPr>
      </w:pPr>
      <w:r w:rsidRPr="00ED1C3C">
        <w:rPr>
          <w:sz w:val="28"/>
          <w:szCs w:val="28"/>
        </w:rPr>
        <w:t>__________________________________________________________________________________</w:t>
      </w:r>
    </w:p>
    <w:p w:rsidR="00A43E4D" w:rsidRPr="00ED1C3C" w:rsidRDefault="00A43E4D" w:rsidP="00A43E4D">
      <w:pPr>
        <w:pStyle w:val="a5"/>
        <w:rPr>
          <w:sz w:val="28"/>
          <w:szCs w:val="28"/>
        </w:rPr>
      </w:pPr>
      <w:r w:rsidRPr="00ED1C3C">
        <w:rPr>
          <w:sz w:val="28"/>
          <w:szCs w:val="28"/>
        </w:rPr>
        <w:t xml:space="preserve">и расположенном на землях __________________________________________________________________________________ </w:t>
      </w:r>
    </w:p>
    <w:p w:rsidR="00A43E4D" w:rsidRPr="00ED1C3C" w:rsidRDefault="00A43E4D" w:rsidP="00A43E4D">
      <w:pPr>
        <w:pStyle w:val="a5"/>
        <w:jc w:val="center"/>
        <w:rPr>
          <w:rFonts w:eastAsia="Lucida Sans Unicode"/>
          <w:sz w:val="28"/>
          <w:szCs w:val="28"/>
        </w:rPr>
      </w:pPr>
      <w:r w:rsidRPr="00ED1C3C">
        <w:rPr>
          <w:sz w:val="28"/>
          <w:szCs w:val="28"/>
        </w:rPr>
        <w:t>(указать населенный пункт)</w:t>
      </w:r>
    </w:p>
    <w:p w:rsidR="00A43E4D" w:rsidRPr="00ED1C3C" w:rsidRDefault="00A43E4D" w:rsidP="00A43E4D">
      <w:pPr>
        <w:autoSpaceDE w:val="0"/>
        <w:spacing w:line="100" w:lineRule="atLeast"/>
        <w:ind w:firstLine="709"/>
        <w:jc w:val="both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autoSpaceDE w:val="0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Приложение:</w:t>
      </w:r>
    </w:p>
    <w:p w:rsidR="00A43E4D" w:rsidRPr="00ED1C3C" w:rsidRDefault="00A43E4D" w:rsidP="00A43E4D">
      <w:pPr>
        <w:widowControl w:val="0"/>
        <w:numPr>
          <w:ilvl w:val="0"/>
          <w:numId w:val="1"/>
        </w:numPr>
        <w:tabs>
          <w:tab w:val="left" w:pos="709"/>
        </w:tabs>
        <w:autoSpaceDE w:val="0"/>
        <w:spacing w:line="100" w:lineRule="atLeast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Схема участка (в масштабе 1: 500) до ближайших строений или других ориентиров с нанесением зеленых насаждений, подлежащих обрезке.</w:t>
      </w:r>
    </w:p>
    <w:p w:rsidR="00A43E4D" w:rsidRPr="00ED1C3C" w:rsidRDefault="00A43E4D" w:rsidP="00A43E4D">
      <w:pPr>
        <w:widowControl w:val="0"/>
        <w:numPr>
          <w:ilvl w:val="0"/>
          <w:numId w:val="1"/>
        </w:numPr>
        <w:tabs>
          <w:tab w:val="left" w:pos="709"/>
        </w:tabs>
        <w:autoSpaceDE w:val="0"/>
        <w:spacing w:line="100" w:lineRule="atLeast"/>
        <w:jc w:val="both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Заверенные копии правоустанавливающих и правоподтверждающих документов на земельный участок.</w:t>
      </w:r>
    </w:p>
    <w:p w:rsidR="00A43E4D" w:rsidRPr="00ED1C3C" w:rsidRDefault="00A43E4D" w:rsidP="00A43E4D">
      <w:pPr>
        <w:autoSpaceDE w:val="0"/>
        <w:spacing w:line="100" w:lineRule="atLeast"/>
        <w:ind w:left="1069"/>
        <w:jc w:val="both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pStyle w:val="a5"/>
        <w:rPr>
          <w:sz w:val="28"/>
          <w:szCs w:val="28"/>
        </w:rPr>
      </w:pPr>
      <w:r w:rsidRPr="00ED1C3C">
        <w:rPr>
          <w:sz w:val="28"/>
          <w:szCs w:val="28"/>
        </w:rPr>
        <w:t>Заявитель _____________________                                        ______________________ (Подпись)</w:t>
      </w:r>
    </w:p>
    <w:p w:rsidR="00A43E4D" w:rsidRPr="00ED1C3C" w:rsidRDefault="00A43E4D" w:rsidP="00A43E4D">
      <w:pPr>
        <w:pStyle w:val="a5"/>
        <w:rPr>
          <w:sz w:val="28"/>
          <w:szCs w:val="28"/>
        </w:rPr>
      </w:pPr>
      <w:r w:rsidRPr="00ED1C3C">
        <w:rPr>
          <w:sz w:val="28"/>
          <w:szCs w:val="28"/>
        </w:rPr>
        <w:t>«____» _________________ 20___г.</w:t>
      </w:r>
    </w:p>
    <w:p w:rsidR="00A43E4D" w:rsidRPr="00ED1C3C" w:rsidRDefault="00A43E4D" w:rsidP="00A43E4D">
      <w:pPr>
        <w:pStyle w:val="a5"/>
        <w:rPr>
          <w:sz w:val="28"/>
          <w:szCs w:val="28"/>
        </w:rPr>
      </w:pPr>
    </w:p>
    <w:p w:rsidR="00A43E4D" w:rsidRPr="00ED1C3C" w:rsidRDefault="00A43E4D" w:rsidP="00A43E4D">
      <w:pPr>
        <w:pStyle w:val="a5"/>
        <w:rPr>
          <w:sz w:val="28"/>
          <w:szCs w:val="28"/>
        </w:rPr>
      </w:pPr>
    </w:p>
    <w:p w:rsidR="00A43E4D" w:rsidRPr="00ED1C3C" w:rsidRDefault="00A43E4D" w:rsidP="00A43E4D">
      <w:pPr>
        <w:pStyle w:val="a5"/>
        <w:rPr>
          <w:sz w:val="28"/>
          <w:szCs w:val="28"/>
        </w:rPr>
      </w:pPr>
    </w:p>
    <w:p w:rsidR="00A43E4D" w:rsidRPr="00ED1C3C" w:rsidRDefault="00A43E4D" w:rsidP="00A43E4D">
      <w:pPr>
        <w:pStyle w:val="a5"/>
        <w:rPr>
          <w:sz w:val="28"/>
          <w:szCs w:val="28"/>
        </w:rPr>
      </w:pPr>
    </w:p>
    <w:p w:rsidR="00A43E4D" w:rsidRPr="00ED1C3C" w:rsidRDefault="00A43E4D" w:rsidP="00A43E4D">
      <w:pPr>
        <w:pStyle w:val="a5"/>
        <w:rPr>
          <w:sz w:val="28"/>
          <w:szCs w:val="28"/>
        </w:rPr>
      </w:pPr>
    </w:p>
    <w:p w:rsidR="00A43E4D" w:rsidRPr="00ED1C3C" w:rsidRDefault="00A43E4D" w:rsidP="00A43E4D">
      <w:pPr>
        <w:pStyle w:val="a5"/>
        <w:rPr>
          <w:sz w:val="28"/>
          <w:szCs w:val="28"/>
        </w:rPr>
      </w:pPr>
    </w:p>
    <w:p w:rsidR="00A43E4D" w:rsidRPr="00ED1C3C" w:rsidRDefault="00A43E4D" w:rsidP="00A43E4D">
      <w:pPr>
        <w:shd w:val="clear" w:color="auto" w:fill="FFFFFF"/>
        <w:autoSpaceDE w:val="0"/>
        <w:spacing w:line="100" w:lineRule="atLeast"/>
        <w:ind w:left="2074"/>
        <w:jc w:val="right"/>
        <w:rPr>
          <w:rFonts w:eastAsia="Lucida Sans Unicode"/>
          <w:color w:val="000000"/>
          <w:sz w:val="28"/>
          <w:szCs w:val="28"/>
        </w:rPr>
      </w:pPr>
    </w:p>
    <w:p w:rsidR="00A43E4D" w:rsidRPr="00ED1C3C" w:rsidRDefault="00A43E4D" w:rsidP="00A43E4D">
      <w:pPr>
        <w:shd w:val="clear" w:color="auto" w:fill="FFFFFF"/>
        <w:autoSpaceDE w:val="0"/>
        <w:spacing w:line="100" w:lineRule="atLeast"/>
        <w:ind w:left="2074"/>
        <w:jc w:val="right"/>
        <w:rPr>
          <w:rFonts w:eastAsia="Lucida Sans Unicode"/>
          <w:color w:val="000000"/>
          <w:sz w:val="28"/>
          <w:szCs w:val="28"/>
        </w:rPr>
      </w:pPr>
    </w:p>
    <w:p w:rsidR="00A43E4D" w:rsidRPr="00ED1C3C" w:rsidRDefault="00A43E4D" w:rsidP="00A43E4D">
      <w:pPr>
        <w:shd w:val="clear" w:color="auto" w:fill="FFFFFF"/>
        <w:autoSpaceDE w:val="0"/>
        <w:spacing w:line="100" w:lineRule="atLeast"/>
        <w:ind w:left="2074"/>
        <w:jc w:val="right"/>
        <w:rPr>
          <w:rFonts w:eastAsia="Lucida Sans Unicode"/>
          <w:color w:val="000000"/>
          <w:sz w:val="28"/>
          <w:szCs w:val="28"/>
        </w:rPr>
      </w:pPr>
    </w:p>
    <w:p w:rsidR="00A43E4D" w:rsidRPr="00ED1C3C" w:rsidRDefault="00A43E4D" w:rsidP="00A43E4D">
      <w:pPr>
        <w:shd w:val="clear" w:color="auto" w:fill="FFFFFF"/>
        <w:autoSpaceDE w:val="0"/>
        <w:spacing w:line="100" w:lineRule="atLeast"/>
        <w:ind w:left="2074"/>
        <w:jc w:val="right"/>
        <w:rPr>
          <w:rFonts w:eastAsia="Lucida Sans Unicode"/>
          <w:color w:val="000000"/>
          <w:sz w:val="28"/>
          <w:szCs w:val="28"/>
        </w:rPr>
      </w:pPr>
    </w:p>
    <w:p w:rsidR="00A43E4D" w:rsidRPr="00ED1C3C" w:rsidRDefault="00A43E4D" w:rsidP="00A43E4D">
      <w:pPr>
        <w:shd w:val="clear" w:color="auto" w:fill="FFFFFF"/>
        <w:autoSpaceDE w:val="0"/>
        <w:spacing w:line="100" w:lineRule="atLeast"/>
        <w:ind w:left="2074"/>
        <w:jc w:val="right"/>
        <w:rPr>
          <w:rFonts w:eastAsia="Lucida Sans Unicode"/>
          <w:color w:val="000000"/>
          <w:sz w:val="28"/>
          <w:szCs w:val="28"/>
        </w:rPr>
      </w:pPr>
    </w:p>
    <w:p w:rsidR="00A43E4D" w:rsidRPr="00ED1C3C" w:rsidRDefault="00A43E4D" w:rsidP="00A43E4D">
      <w:pPr>
        <w:shd w:val="clear" w:color="auto" w:fill="FFFFFF"/>
        <w:autoSpaceDE w:val="0"/>
        <w:spacing w:line="100" w:lineRule="atLeast"/>
        <w:ind w:left="2074"/>
        <w:jc w:val="right"/>
        <w:rPr>
          <w:rFonts w:eastAsia="Lucida Sans Unicode"/>
          <w:color w:val="000000"/>
          <w:sz w:val="28"/>
          <w:szCs w:val="28"/>
        </w:rPr>
      </w:pPr>
    </w:p>
    <w:p w:rsidR="00A43E4D" w:rsidRPr="00ED1C3C" w:rsidRDefault="00A43E4D" w:rsidP="00A43E4D">
      <w:pPr>
        <w:shd w:val="clear" w:color="auto" w:fill="FFFFFF"/>
        <w:autoSpaceDE w:val="0"/>
        <w:spacing w:line="100" w:lineRule="atLeast"/>
        <w:ind w:left="2074"/>
        <w:jc w:val="right"/>
        <w:rPr>
          <w:rFonts w:eastAsia="Lucida Sans Unicode"/>
          <w:color w:val="000000"/>
          <w:sz w:val="28"/>
          <w:szCs w:val="28"/>
        </w:rPr>
      </w:pPr>
    </w:p>
    <w:p w:rsidR="00A43E4D" w:rsidRPr="00ED1C3C" w:rsidRDefault="00A43E4D" w:rsidP="00A43E4D">
      <w:pPr>
        <w:shd w:val="clear" w:color="auto" w:fill="FFFFFF"/>
        <w:autoSpaceDE w:val="0"/>
        <w:spacing w:line="100" w:lineRule="atLeast"/>
        <w:ind w:left="2074"/>
        <w:jc w:val="right"/>
        <w:rPr>
          <w:rFonts w:eastAsia="Lucida Sans Unicode"/>
          <w:color w:val="000000"/>
          <w:sz w:val="28"/>
          <w:szCs w:val="28"/>
        </w:rPr>
      </w:pPr>
    </w:p>
    <w:p w:rsidR="00A43E4D" w:rsidRPr="00ED1C3C" w:rsidRDefault="00A43E4D" w:rsidP="00A43E4D">
      <w:pPr>
        <w:shd w:val="clear" w:color="auto" w:fill="FFFFFF"/>
        <w:autoSpaceDE w:val="0"/>
        <w:spacing w:line="100" w:lineRule="atLeast"/>
        <w:ind w:left="2074"/>
        <w:jc w:val="right"/>
        <w:rPr>
          <w:rFonts w:eastAsia="Lucida Sans Unicode"/>
          <w:color w:val="000000"/>
          <w:sz w:val="28"/>
          <w:szCs w:val="28"/>
        </w:rPr>
      </w:pPr>
    </w:p>
    <w:p w:rsidR="00A43E4D" w:rsidRPr="00ED1C3C" w:rsidRDefault="00A43E4D" w:rsidP="00A43E4D">
      <w:pPr>
        <w:shd w:val="clear" w:color="auto" w:fill="FFFFFF"/>
        <w:autoSpaceDE w:val="0"/>
        <w:spacing w:line="100" w:lineRule="atLeast"/>
        <w:ind w:left="2074"/>
        <w:jc w:val="right"/>
        <w:rPr>
          <w:rFonts w:eastAsia="Lucida Sans Unicode"/>
          <w:color w:val="000000"/>
          <w:sz w:val="28"/>
          <w:szCs w:val="28"/>
        </w:rPr>
      </w:pPr>
    </w:p>
    <w:p w:rsidR="00A43E4D" w:rsidRPr="00ED1C3C" w:rsidRDefault="00A43E4D" w:rsidP="00A43E4D">
      <w:pPr>
        <w:shd w:val="clear" w:color="auto" w:fill="FFFFFF"/>
        <w:autoSpaceDE w:val="0"/>
        <w:spacing w:line="100" w:lineRule="atLeast"/>
        <w:ind w:left="2074"/>
        <w:jc w:val="right"/>
        <w:rPr>
          <w:rFonts w:eastAsia="Lucida Sans Unicode"/>
          <w:b/>
          <w:bCs/>
          <w:color w:val="000000"/>
          <w:sz w:val="28"/>
          <w:szCs w:val="28"/>
        </w:rPr>
      </w:pPr>
      <w:r w:rsidRPr="00ED1C3C">
        <w:rPr>
          <w:rFonts w:eastAsia="Lucida Sans Unicode"/>
          <w:color w:val="000000"/>
          <w:sz w:val="28"/>
          <w:szCs w:val="28"/>
        </w:rPr>
        <w:t>Приложение №2</w:t>
      </w:r>
    </w:p>
    <w:p w:rsidR="00A43E4D" w:rsidRPr="00ED1C3C" w:rsidRDefault="00A43E4D" w:rsidP="00A43E4D">
      <w:pPr>
        <w:shd w:val="clear" w:color="auto" w:fill="FFFFFF"/>
        <w:autoSpaceDE w:val="0"/>
        <w:spacing w:line="100" w:lineRule="atLeast"/>
        <w:ind w:left="4536" w:right="14"/>
        <w:jc w:val="center"/>
        <w:rPr>
          <w:rFonts w:eastAsia="Lucida Sans Unicode"/>
          <w:color w:val="000000"/>
          <w:sz w:val="28"/>
          <w:szCs w:val="28"/>
        </w:rPr>
      </w:pPr>
      <w:r w:rsidRPr="00ED1C3C">
        <w:rPr>
          <w:rFonts w:eastAsia="Lucida Sans Unicode"/>
          <w:b/>
          <w:bCs/>
          <w:color w:val="000000"/>
          <w:sz w:val="28"/>
          <w:szCs w:val="28"/>
        </w:rPr>
        <w:t>УТВЕРЖДАЮ</w:t>
      </w:r>
    </w:p>
    <w:p w:rsidR="00A43E4D" w:rsidRPr="00ED1C3C" w:rsidRDefault="00A43E4D" w:rsidP="00A43E4D">
      <w:pPr>
        <w:shd w:val="clear" w:color="auto" w:fill="FFFFFF"/>
        <w:autoSpaceDE w:val="0"/>
        <w:spacing w:line="100" w:lineRule="atLeast"/>
        <w:ind w:left="4536" w:right="14"/>
        <w:jc w:val="right"/>
        <w:rPr>
          <w:rFonts w:eastAsia="Lucida Sans Unicode"/>
          <w:color w:val="000000"/>
          <w:sz w:val="28"/>
          <w:szCs w:val="28"/>
        </w:rPr>
      </w:pPr>
      <w:r w:rsidRPr="00ED1C3C">
        <w:rPr>
          <w:rFonts w:eastAsia="Lucida Sans Unicode"/>
          <w:color w:val="000000"/>
          <w:sz w:val="28"/>
          <w:szCs w:val="28"/>
        </w:rPr>
        <w:t>_______________________________________</w:t>
      </w:r>
    </w:p>
    <w:p w:rsidR="00A43E4D" w:rsidRPr="00ED1C3C" w:rsidRDefault="00A43E4D" w:rsidP="00A43E4D">
      <w:pPr>
        <w:shd w:val="clear" w:color="auto" w:fill="FFFFFF"/>
        <w:autoSpaceDE w:val="0"/>
        <w:spacing w:line="100" w:lineRule="atLeast"/>
        <w:ind w:left="4536" w:right="139"/>
        <w:jc w:val="both"/>
        <w:rPr>
          <w:rFonts w:eastAsia="Lucida Sans Unicode"/>
          <w:color w:val="000000"/>
          <w:sz w:val="28"/>
          <w:szCs w:val="28"/>
        </w:rPr>
      </w:pPr>
      <w:r w:rsidRPr="00ED1C3C">
        <w:rPr>
          <w:rFonts w:eastAsia="Lucida Sans Unicode"/>
          <w:color w:val="000000"/>
          <w:sz w:val="28"/>
          <w:szCs w:val="28"/>
        </w:rPr>
        <w:t>должность, ф.и.о., подпись руководителя проектной организации (предприятия жилищно-коммунального хозяйства)</w:t>
      </w:r>
    </w:p>
    <w:p w:rsidR="00A43E4D" w:rsidRPr="00ED1C3C" w:rsidRDefault="00A43E4D" w:rsidP="00A43E4D">
      <w:pPr>
        <w:shd w:val="clear" w:color="auto" w:fill="FFFFFF"/>
        <w:autoSpaceDE w:val="0"/>
        <w:spacing w:line="100" w:lineRule="atLeast"/>
        <w:ind w:left="4536" w:right="139"/>
        <w:rPr>
          <w:rFonts w:eastAsia="Lucida Sans Unicode"/>
          <w:color w:val="000000"/>
          <w:sz w:val="28"/>
          <w:szCs w:val="28"/>
        </w:rPr>
      </w:pPr>
      <w:r w:rsidRPr="00ED1C3C">
        <w:rPr>
          <w:rFonts w:eastAsia="Lucida Sans Unicode"/>
          <w:color w:val="000000"/>
          <w:sz w:val="28"/>
          <w:szCs w:val="28"/>
        </w:rPr>
        <w:t>М.П.</w:t>
      </w:r>
    </w:p>
    <w:p w:rsidR="00A43E4D" w:rsidRPr="00ED1C3C" w:rsidRDefault="00A43E4D" w:rsidP="00A43E4D">
      <w:pPr>
        <w:shd w:val="clear" w:color="auto" w:fill="FFFFFF"/>
        <w:autoSpaceDE w:val="0"/>
        <w:spacing w:line="100" w:lineRule="atLeast"/>
        <w:jc w:val="center"/>
        <w:rPr>
          <w:rFonts w:eastAsia="Lucida Sans Unicode"/>
          <w:color w:val="000000"/>
          <w:sz w:val="28"/>
          <w:szCs w:val="28"/>
        </w:rPr>
      </w:pPr>
    </w:p>
    <w:p w:rsidR="00A43E4D" w:rsidRPr="00ED1C3C" w:rsidRDefault="00A43E4D" w:rsidP="00A43E4D">
      <w:pPr>
        <w:autoSpaceDE w:val="0"/>
        <w:rPr>
          <w:color w:val="000000"/>
          <w:sz w:val="28"/>
          <w:szCs w:val="28"/>
        </w:rPr>
      </w:pPr>
      <w:r w:rsidRPr="00ED1C3C">
        <w:rPr>
          <w:sz w:val="28"/>
          <w:szCs w:val="28"/>
        </w:rPr>
        <w:lastRenderedPageBreak/>
        <w:t xml:space="preserve">                                                  </w:t>
      </w:r>
      <w:r w:rsidRPr="00ED1C3C">
        <w:rPr>
          <w:rFonts w:eastAsia="Lucida Sans Unicode"/>
          <w:sz w:val="28"/>
          <w:szCs w:val="28"/>
        </w:rPr>
        <w:t>ПЕРЕЧЕТНАЯ ВЕДОМОСТЬ</w:t>
      </w:r>
    </w:p>
    <w:p w:rsidR="00A43E4D" w:rsidRPr="00ED1C3C" w:rsidRDefault="00A43E4D" w:rsidP="00A43E4D">
      <w:pPr>
        <w:shd w:val="clear" w:color="auto" w:fill="FFFFFF"/>
        <w:autoSpaceDE w:val="0"/>
        <w:spacing w:line="100" w:lineRule="atLeast"/>
        <w:jc w:val="both"/>
        <w:rPr>
          <w:rFonts w:eastAsia="Lucida Sans Unicode"/>
          <w:color w:val="000000"/>
          <w:sz w:val="28"/>
          <w:szCs w:val="28"/>
        </w:rPr>
      </w:pPr>
      <w:r w:rsidRPr="00ED1C3C">
        <w:rPr>
          <w:color w:val="000000"/>
          <w:sz w:val="28"/>
          <w:szCs w:val="28"/>
        </w:rPr>
        <w:t xml:space="preserve"> </w:t>
      </w:r>
      <w:r w:rsidRPr="00ED1C3C">
        <w:rPr>
          <w:rFonts w:eastAsia="Lucida Sans Unicode"/>
          <w:color w:val="000000"/>
          <w:sz w:val="28"/>
          <w:szCs w:val="28"/>
        </w:rPr>
        <w:t>деревьев и кустарников, расположенных по адресу:______________________________</w:t>
      </w:r>
    </w:p>
    <w:p w:rsidR="00A43E4D" w:rsidRPr="00ED1C3C" w:rsidRDefault="00A43E4D" w:rsidP="00A43E4D">
      <w:pPr>
        <w:shd w:val="clear" w:color="auto" w:fill="FFFFFF"/>
        <w:autoSpaceDE w:val="0"/>
        <w:spacing w:line="100" w:lineRule="atLeast"/>
        <w:ind w:left="3672"/>
        <w:jc w:val="right"/>
        <w:rPr>
          <w:rFonts w:eastAsia="Lucida Sans Unicode"/>
          <w:color w:val="000000"/>
          <w:w w:val="109"/>
          <w:sz w:val="28"/>
          <w:szCs w:val="28"/>
        </w:rPr>
      </w:pPr>
      <w:r w:rsidRPr="00ED1C3C">
        <w:rPr>
          <w:rFonts w:eastAsia="Lucida Sans Unicode"/>
          <w:color w:val="000000"/>
          <w:sz w:val="28"/>
          <w:szCs w:val="28"/>
        </w:rPr>
        <w:t>(указывается месторасположение зеленых насаждений)</w:t>
      </w:r>
    </w:p>
    <w:p w:rsidR="00A43E4D" w:rsidRPr="00ED1C3C" w:rsidRDefault="00A43E4D" w:rsidP="00A43E4D">
      <w:pPr>
        <w:shd w:val="clear" w:color="auto" w:fill="FFFFFF"/>
        <w:autoSpaceDE w:val="0"/>
        <w:spacing w:line="100" w:lineRule="atLeast"/>
        <w:rPr>
          <w:sz w:val="28"/>
          <w:szCs w:val="28"/>
        </w:rPr>
      </w:pPr>
      <w:r w:rsidRPr="00ED1C3C">
        <w:rPr>
          <w:rFonts w:eastAsia="Lucida Sans Unicode"/>
          <w:color w:val="000000"/>
          <w:w w:val="109"/>
          <w:sz w:val="28"/>
          <w:szCs w:val="28"/>
        </w:rPr>
        <w:t>для ___________________________________________________________________________</w:t>
      </w:r>
    </w:p>
    <w:p w:rsidR="00A43E4D" w:rsidRPr="00ED1C3C" w:rsidRDefault="00A43E4D" w:rsidP="00A43E4D">
      <w:pPr>
        <w:shd w:val="clear" w:color="auto" w:fill="FFFFFF"/>
        <w:autoSpaceDE w:val="0"/>
        <w:spacing w:line="100" w:lineRule="atLeast"/>
        <w:rPr>
          <w:color w:val="000000"/>
          <w:w w:val="84"/>
          <w:sz w:val="28"/>
          <w:szCs w:val="28"/>
        </w:rPr>
      </w:pPr>
      <w:r w:rsidRPr="00ED1C3C">
        <w:rPr>
          <w:sz w:val="28"/>
          <w:szCs w:val="28"/>
        </w:rPr>
        <w:t>(указывается заявитель: для юридического лица - наименование, для физического лица - ф.и.о)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1851"/>
        <w:gridCol w:w="1155"/>
        <w:gridCol w:w="1005"/>
        <w:gridCol w:w="1204"/>
        <w:gridCol w:w="1930"/>
        <w:gridCol w:w="1789"/>
      </w:tblGrid>
      <w:tr w:rsidR="00A43E4D" w:rsidRPr="00ED1C3C" w:rsidTr="00861CC7">
        <w:trPr>
          <w:trHeight w:hRule="exact" w:val="307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w w:val="84"/>
                <w:sz w:val="28"/>
                <w:szCs w:val="28"/>
              </w:rPr>
            </w:pPr>
            <w:r w:rsidRPr="00ED1C3C">
              <w:rPr>
                <w:color w:val="000000"/>
                <w:w w:val="84"/>
                <w:sz w:val="28"/>
                <w:szCs w:val="28"/>
              </w:rPr>
              <w:t xml:space="preserve">№№ </w:t>
            </w:r>
            <w:r w:rsidRPr="00ED1C3C">
              <w:rPr>
                <w:rFonts w:eastAsia="Lucida Sans Unicode"/>
                <w:color w:val="000000"/>
                <w:w w:val="84"/>
                <w:sz w:val="28"/>
                <w:szCs w:val="28"/>
              </w:rPr>
              <w:t>п/п</w:t>
            </w: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w w:val="84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  <w:r w:rsidRPr="00ED1C3C">
              <w:rPr>
                <w:rFonts w:eastAsia="Lucida Sans Unicode"/>
                <w:color w:val="000000"/>
                <w:sz w:val="28"/>
                <w:szCs w:val="28"/>
              </w:rPr>
              <w:t>Наименование породы</w:t>
            </w: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  <w:r w:rsidRPr="00ED1C3C">
              <w:rPr>
                <w:rFonts w:eastAsia="Lucida Sans Unicode"/>
                <w:color w:val="000000"/>
                <w:sz w:val="28"/>
                <w:szCs w:val="28"/>
              </w:rPr>
              <w:t>Количество, шт.</w:t>
            </w: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  <w:r w:rsidRPr="00ED1C3C">
              <w:rPr>
                <w:rFonts w:eastAsia="Lucida Sans Unicode"/>
                <w:color w:val="000000"/>
                <w:sz w:val="28"/>
                <w:szCs w:val="28"/>
              </w:rPr>
              <w:t>Диаметр, см</w:t>
            </w: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  <w:r w:rsidRPr="00ED1C3C">
              <w:rPr>
                <w:rFonts w:eastAsia="Lucida Sans Unicode"/>
                <w:color w:val="000000"/>
                <w:sz w:val="28"/>
                <w:szCs w:val="28"/>
              </w:rPr>
              <w:t>Характеристика состояния зеленых насаждений</w:t>
            </w: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A43E4D" w:rsidRPr="00ED1C3C" w:rsidRDefault="00A43E4D" w:rsidP="00861CC7">
            <w:pPr>
              <w:snapToGrid w:val="0"/>
              <w:rPr>
                <w:rFonts w:eastAsia="Lucida Sans Unicode"/>
                <w:sz w:val="28"/>
                <w:szCs w:val="28"/>
              </w:rPr>
            </w:pPr>
          </w:p>
        </w:tc>
      </w:tr>
      <w:tr w:rsidR="00A43E4D" w:rsidRPr="00ED1C3C" w:rsidTr="00861CC7">
        <w:tblPrEx>
          <w:tblCellMar>
            <w:left w:w="40" w:type="dxa"/>
            <w:right w:w="40" w:type="dxa"/>
          </w:tblCellMar>
        </w:tblPrEx>
        <w:trPr>
          <w:trHeight w:hRule="exact" w:val="826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autoSpaceDE w:val="0"/>
              <w:snapToGrid w:val="0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  <w:r w:rsidRPr="00ED1C3C">
              <w:rPr>
                <w:rFonts w:eastAsia="Lucida Sans Unicode"/>
                <w:color w:val="000000"/>
                <w:sz w:val="28"/>
                <w:szCs w:val="28"/>
              </w:rPr>
              <w:t>деревьев</w:t>
            </w: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  <w:r w:rsidRPr="00ED1C3C">
              <w:rPr>
                <w:rFonts w:eastAsia="Lucida Sans Unicode"/>
                <w:color w:val="000000"/>
                <w:sz w:val="28"/>
                <w:szCs w:val="28"/>
              </w:rPr>
              <w:t>кустар</w:t>
            </w:r>
            <w:r w:rsidRPr="00ED1C3C">
              <w:rPr>
                <w:rFonts w:eastAsia="Lucida Sans Unicode"/>
                <w:color w:val="000000"/>
                <w:sz w:val="28"/>
                <w:szCs w:val="28"/>
              </w:rPr>
              <w:softHyphen/>
              <w:t>ников</w:t>
            </w: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</w:tr>
      <w:tr w:rsidR="00A43E4D" w:rsidRPr="00ED1C3C" w:rsidTr="00861CC7">
        <w:tblPrEx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  <w:r w:rsidRPr="00ED1C3C">
              <w:rPr>
                <w:rFonts w:eastAsia="Lucida Sans Unicode"/>
                <w:color w:val="000000"/>
                <w:sz w:val="28"/>
                <w:szCs w:val="28"/>
              </w:rPr>
              <w:t>1</w:t>
            </w: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  <w:r w:rsidRPr="00ED1C3C">
              <w:rPr>
                <w:rFonts w:eastAsia="Lucida Sans Unicode"/>
                <w:color w:val="000000"/>
                <w:sz w:val="28"/>
                <w:szCs w:val="28"/>
              </w:rPr>
              <w:t>2</w:t>
            </w: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  <w:r w:rsidRPr="00ED1C3C">
              <w:rPr>
                <w:rFonts w:eastAsia="Lucida Sans Unicode"/>
                <w:color w:val="000000"/>
                <w:sz w:val="28"/>
                <w:szCs w:val="28"/>
              </w:rPr>
              <w:t>3</w:t>
            </w: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  <w:r w:rsidRPr="00ED1C3C">
              <w:rPr>
                <w:rFonts w:eastAsia="Lucida Sans Unicode"/>
                <w:color w:val="000000"/>
                <w:sz w:val="28"/>
                <w:szCs w:val="28"/>
              </w:rPr>
              <w:t>4</w:t>
            </w: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  <w:r w:rsidRPr="00ED1C3C">
              <w:rPr>
                <w:rFonts w:eastAsia="Lucida Sans Unicode"/>
                <w:color w:val="000000"/>
                <w:sz w:val="28"/>
                <w:szCs w:val="28"/>
              </w:rPr>
              <w:t>5</w:t>
            </w: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  <w:r w:rsidRPr="00ED1C3C">
              <w:rPr>
                <w:rFonts w:eastAsia="Lucida Sans Unicode"/>
                <w:color w:val="000000"/>
                <w:sz w:val="28"/>
                <w:szCs w:val="28"/>
              </w:rPr>
              <w:t>6</w:t>
            </w: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</w:tr>
      <w:tr w:rsidR="00A43E4D" w:rsidRPr="00ED1C3C" w:rsidTr="00861CC7">
        <w:tblPrEx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</w:tr>
      <w:tr w:rsidR="00A43E4D" w:rsidRPr="00ED1C3C" w:rsidTr="00861CC7">
        <w:tblPrEx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</w:tr>
      <w:tr w:rsidR="00A43E4D" w:rsidRPr="00ED1C3C" w:rsidTr="00861CC7">
        <w:tblPrEx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</w:tr>
      <w:tr w:rsidR="00A43E4D" w:rsidRPr="00ED1C3C" w:rsidTr="00861CC7">
        <w:tblPrEx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</w:tr>
      <w:tr w:rsidR="00A43E4D" w:rsidRPr="00ED1C3C" w:rsidTr="00861CC7">
        <w:tblPrEx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</w:tr>
      <w:tr w:rsidR="00A43E4D" w:rsidRPr="00ED1C3C" w:rsidTr="00861CC7">
        <w:tblPrEx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</w:tr>
      <w:tr w:rsidR="00A43E4D" w:rsidRPr="00ED1C3C" w:rsidTr="00861CC7">
        <w:tblPrEx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</w:tr>
      <w:tr w:rsidR="00A43E4D" w:rsidRPr="00ED1C3C" w:rsidTr="00861CC7">
        <w:tblPrEx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</w:tr>
      <w:tr w:rsidR="00A43E4D" w:rsidRPr="00ED1C3C" w:rsidTr="00861CC7">
        <w:tblPrEx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</w:tr>
      <w:tr w:rsidR="00A43E4D" w:rsidRPr="00ED1C3C" w:rsidTr="00861CC7">
        <w:tblPrEx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  <w:p w:rsidR="00A43E4D" w:rsidRPr="00ED1C3C" w:rsidRDefault="00A43E4D" w:rsidP="00861CC7">
            <w:pPr>
              <w:shd w:val="clear" w:color="auto" w:fill="FFFFFF"/>
              <w:autoSpaceDE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4D" w:rsidRPr="00ED1C3C" w:rsidRDefault="00A43E4D" w:rsidP="00861CC7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</w:tr>
    </w:tbl>
    <w:p w:rsidR="00A43E4D" w:rsidRPr="00ED1C3C" w:rsidRDefault="00A43E4D" w:rsidP="00A43E4D">
      <w:pPr>
        <w:shd w:val="clear" w:color="auto" w:fill="FFFFFF"/>
        <w:autoSpaceDE w:val="0"/>
        <w:spacing w:line="100" w:lineRule="atLeast"/>
        <w:ind w:left="14"/>
        <w:rPr>
          <w:rFonts w:eastAsia="Lucida Sans Unicode"/>
          <w:color w:val="000000"/>
          <w:sz w:val="28"/>
          <w:szCs w:val="28"/>
        </w:rPr>
      </w:pPr>
    </w:p>
    <w:p w:rsidR="00A43E4D" w:rsidRPr="00ED1C3C" w:rsidRDefault="00A43E4D" w:rsidP="00A43E4D">
      <w:pPr>
        <w:autoSpaceDE w:val="0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 xml:space="preserve">Составил (должность, ф.и.о., подпись) </w:t>
      </w:r>
    </w:p>
    <w:p w:rsidR="00A43E4D" w:rsidRPr="00ED1C3C" w:rsidRDefault="00A43E4D" w:rsidP="00A43E4D">
      <w:pPr>
        <w:autoSpaceDE w:val="0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Проверил (должность, ф.и.о.,  подпись)</w:t>
      </w:r>
    </w:p>
    <w:p w:rsidR="00A43E4D" w:rsidRPr="00ED1C3C" w:rsidRDefault="00A43E4D" w:rsidP="00A43E4D">
      <w:pPr>
        <w:autoSpaceDE w:val="0"/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autoSpaceDE w:val="0"/>
        <w:rPr>
          <w:rFonts w:eastAsia="Lucida Sans Unicode"/>
          <w:sz w:val="28"/>
          <w:szCs w:val="28"/>
        </w:rPr>
      </w:pPr>
      <w:r w:rsidRPr="00ED1C3C">
        <w:rPr>
          <w:rFonts w:eastAsia="Lucida Sans Unicode"/>
          <w:sz w:val="28"/>
          <w:szCs w:val="28"/>
        </w:rPr>
        <w:t>Дата _______________</w:t>
      </w:r>
    </w:p>
    <w:p w:rsidR="00A43E4D" w:rsidRPr="00ED1C3C" w:rsidRDefault="00A43E4D" w:rsidP="00A43E4D">
      <w:pPr>
        <w:rPr>
          <w:rFonts w:eastAsia="Lucida Sans Unicode"/>
          <w:sz w:val="28"/>
          <w:szCs w:val="28"/>
        </w:rPr>
      </w:pPr>
    </w:p>
    <w:p w:rsidR="00A43E4D" w:rsidRPr="00ED1C3C" w:rsidRDefault="00A43E4D" w:rsidP="00A43E4D">
      <w:pPr>
        <w:pStyle w:val="Style11"/>
        <w:widowControl/>
        <w:spacing w:before="91" w:line="322" w:lineRule="exact"/>
        <w:rPr>
          <w:sz w:val="28"/>
          <w:szCs w:val="28"/>
        </w:rPr>
      </w:pPr>
    </w:p>
    <w:p w:rsidR="00A43E4D" w:rsidRPr="00ED1C3C" w:rsidRDefault="00A43E4D" w:rsidP="00A43E4D">
      <w:pPr>
        <w:pStyle w:val="Style11"/>
        <w:widowControl/>
        <w:spacing w:before="91" w:line="322" w:lineRule="exact"/>
        <w:rPr>
          <w:sz w:val="28"/>
          <w:szCs w:val="28"/>
        </w:rPr>
      </w:pPr>
    </w:p>
    <w:p w:rsidR="00A43E4D" w:rsidRPr="00ED1C3C" w:rsidRDefault="00A43E4D" w:rsidP="00A43E4D">
      <w:pPr>
        <w:pStyle w:val="Style11"/>
        <w:widowControl/>
        <w:spacing w:before="91" w:line="322" w:lineRule="exact"/>
        <w:rPr>
          <w:sz w:val="28"/>
          <w:szCs w:val="28"/>
        </w:rPr>
      </w:pPr>
    </w:p>
    <w:p w:rsidR="00A43E4D" w:rsidRPr="00ED1C3C" w:rsidRDefault="00A43E4D" w:rsidP="00A43E4D">
      <w:pPr>
        <w:pStyle w:val="Style11"/>
        <w:widowControl/>
        <w:spacing w:before="91" w:line="322" w:lineRule="exact"/>
        <w:rPr>
          <w:sz w:val="28"/>
          <w:szCs w:val="28"/>
        </w:rPr>
      </w:pPr>
    </w:p>
    <w:p w:rsidR="00A43E4D" w:rsidRPr="00ED1C3C" w:rsidRDefault="00A43E4D" w:rsidP="00A43E4D">
      <w:pPr>
        <w:pStyle w:val="Style11"/>
        <w:widowControl/>
        <w:spacing w:before="91" w:line="322" w:lineRule="exact"/>
        <w:rPr>
          <w:sz w:val="28"/>
          <w:szCs w:val="28"/>
        </w:rPr>
      </w:pPr>
    </w:p>
    <w:p w:rsidR="00A43E4D" w:rsidRPr="00ED1C3C" w:rsidRDefault="00A43E4D" w:rsidP="00A43E4D">
      <w:pPr>
        <w:pStyle w:val="Style11"/>
        <w:widowControl/>
        <w:spacing w:before="91" w:line="322" w:lineRule="exact"/>
        <w:rPr>
          <w:sz w:val="28"/>
          <w:szCs w:val="28"/>
        </w:rPr>
      </w:pPr>
    </w:p>
    <w:p w:rsidR="00A43E4D" w:rsidRPr="00ED1C3C" w:rsidRDefault="00A43E4D" w:rsidP="00A43E4D">
      <w:pPr>
        <w:pStyle w:val="Style11"/>
        <w:widowControl/>
        <w:spacing w:before="91" w:line="322" w:lineRule="exact"/>
        <w:rPr>
          <w:sz w:val="28"/>
          <w:szCs w:val="28"/>
        </w:rPr>
      </w:pPr>
    </w:p>
    <w:p w:rsidR="00A43E4D" w:rsidRPr="00ED1C3C" w:rsidRDefault="00A43E4D" w:rsidP="00A43E4D">
      <w:pPr>
        <w:pStyle w:val="Style11"/>
        <w:widowControl/>
        <w:spacing w:before="91" w:line="322" w:lineRule="exact"/>
        <w:rPr>
          <w:sz w:val="28"/>
          <w:szCs w:val="28"/>
        </w:rPr>
      </w:pPr>
    </w:p>
    <w:p w:rsidR="00A43E4D" w:rsidRPr="00ED1C3C" w:rsidRDefault="00A43E4D" w:rsidP="00A43E4D">
      <w:pPr>
        <w:pStyle w:val="Style11"/>
        <w:widowControl/>
        <w:spacing w:before="91" w:line="322" w:lineRule="exact"/>
        <w:rPr>
          <w:sz w:val="28"/>
          <w:szCs w:val="28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Default="00A43E4D" w:rsidP="009508F9">
      <w:pPr>
        <w:rPr>
          <w:rFonts w:ascii="Arial" w:hAnsi="Arial" w:cs="Arial"/>
        </w:rPr>
      </w:pPr>
    </w:p>
    <w:p w:rsidR="00A43E4D" w:rsidRPr="009508F9" w:rsidRDefault="00A43E4D" w:rsidP="009508F9">
      <w:pPr>
        <w:rPr>
          <w:rFonts w:ascii="Arial" w:hAnsi="Arial" w:cs="Arial"/>
        </w:rPr>
      </w:pPr>
    </w:p>
    <w:sectPr w:rsidR="00A43E4D" w:rsidRPr="009508F9" w:rsidSect="0039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ascii="Wingdings" w:eastAsia="Wingdings" w:hAnsi="Wingdings" w:cs="Wingdings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ascii="Wingdings" w:eastAsia="Wingdings" w:hAnsi="Wingdings" w:cs="Wingdings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1080"/>
      </w:pPr>
      <w:rPr>
        <w:rFonts w:ascii="Wingdings" w:eastAsia="Wingdings" w:hAnsi="Wingdings" w:cs="Wingdings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080"/>
      </w:pPr>
      <w:rPr>
        <w:rFonts w:ascii="Wingdings" w:eastAsia="Wingdings" w:hAnsi="Wingdings" w:cs="Wingdings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540" w:hanging="1440"/>
      </w:pPr>
      <w:rPr>
        <w:rFonts w:ascii="Wingdings" w:eastAsia="Wingdings" w:hAnsi="Wingdings" w:cs="Wingdings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440"/>
      </w:pPr>
      <w:rPr>
        <w:rFonts w:ascii="Wingdings" w:eastAsia="Wingdings" w:hAnsi="Wingdings" w:cs="Wingdings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"/>
        </w:tabs>
        <w:ind w:left="540" w:hanging="1800"/>
      </w:pPr>
      <w:rPr>
        <w:rFonts w:ascii="Wingdings" w:eastAsia="Wingdings" w:hAnsi="Wingdings" w:cs="Wingdings"/>
        <w:sz w:val="20"/>
        <w:szCs w:val="20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3D43"/>
    <w:rsid w:val="00000EF1"/>
    <w:rsid w:val="00004EF4"/>
    <w:rsid w:val="00005835"/>
    <w:rsid w:val="00005E77"/>
    <w:rsid w:val="00020284"/>
    <w:rsid w:val="00022ACB"/>
    <w:rsid w:val="00022D03"/>
    <w:rsid w:val="0003224F"/>
    <w:rsid w:val="000419B0"/>
    <w:rsid w:val="00042834"/>
    <w:rsid w:val="00044318"/>
    <w:rsid w:val="00047798"/>
    <w:rsid w:val="00053FC5"/>
    <w:rsid w:val="0005583E"/>
    <w:rsid w:val="000563EE"/>
    <w:rsid w:val="000564C9"/>
    <w:rsid w:val="000640AE"/>
    <w:rsid w:val="00073925"/>
    <w:rsid w:val="000757F5"/>
    <w:rsid w:val="00077B24"/>
    <w:rsid w:val="00087C72"/>
    <w:rsid w:val="00094AD5"/>
    <w:rsid w:val="0009580A"/>
    <w:rsid w:val="000975B2"/>
    <w:rsid w:val="000A34ED"/>
    <w:rsid w:val="000A47EE"/>
    <w:rsid w:val="000B0BE5"/>
    <w:rsid w:val="000B4608"/>
    <w:rsid w:val="000B4D06"/>
    <w:rsid w:val="000B68AD"/>
    <w:rsid w:val="000C0589"/>
    <w:rsid w:val="000C113A"/>
    <w:rsid w:val="000C12CD"/>
    <w:rsid w:val="000D2BA7"/>
    <w:rsid w:val="000D3389"/>
    <w:rsid w:val="000D3AC5"/>
    <w:rsid w:val="000E344E"/>
    <w:rsid w:val="000E47C5"/>
    <w:rsid w:val="000E70FB"/>
    <w:rsid w:val="000E75DE"/>
    <w:rsid w:val="000E78A2"/>
    <w:rsid w:val="000F0729"/>
    <w:rsid w:val="000F1217"/>
    <w:rsid w:val="000F5D2B"/>
    <w:rsid w:val="000F61AF"/>
    <w:rsid w:val="0010445C"/>
    <w:rsid w:val="00105B94"/>
    <w:rsid w:val="001065AF"/>
    <w:rsid w:val="00106DA5"/>
    <w:rsid w:val="00107EBB"/>
    <w:rsid w:val="00112FCA"/>
    <w:rsid w:val="001147EE"/>
    <w:rsid w:val="00114BFE"/>
    <w:rsid w:val="001153ED"/>
    <w:rsid w:val="00121827"/>
    <w:rsid w:val="001252F1"/>
    <w:rsid w:val="00132C92"/>
    <w:rsid w:val="0014441B"/>
    <w:rsid w:val="00145677"/>
    <w:rsid w:val="00154AB3"/>
    <w:rsid w:val="00164775"/>
    <w:rsid w:val="00166133"/>
    <w:rsid w:val="001663E2"/>
    <w:rsid w:val="0016647C"/>
    <w:rsid w:val="001666B6"/>
    <w:rsid w:val="001669F2"/>
    <w:rsid w:val="00170C5C"/>
    <w:rsid w:val="001711BB"/>
    <w:rsid w:val="00173628"/>
    <w:rsid w:val="0017433E"/>
    <w:rsid w:val="001762E9"/>
    <w:rsid w:val="0018347C"/>
    <w:rsid w:val="001A01E2"/>
    <w:rsid w:val="001A0CB7"/>
    <w:rsid w:val="001A47D2"/>
    <w:rsid w:val="001B0160"/>
    <w:rsid w:val="001B35E5"/>
    <w:rsid w:val="001B492B"/>
    <w:rsid w:val="001B4E2A"/>
    <w:rsid w:val="001B7258"/>
    <w:rsid w:val="001C15A9"/>
    <w:rsid w:val="001C1B89"/>
    <w:rsid w:val="001C29C2"/>
    <w:rsid w:val="001C3385"/>
    <w:rsid w:val="001C3634"/>
    <w:rsid w:val="001D1F85"/>
    <w:rsid w:val="001D20F5"/>
    <w:rsid w:val="001E2093"/>
    <w:rsid w:val="001E5CBF"/>
    <w:rsid w:val="001E691C"/>
    <w:rsid w:val="001F1E3E"/>
    <w:rsid w:val="001F22D3"/>
    <w:rsid w:val="001F67DD"/>
    <w:rsid w:val="002045C5"/>
    <w:rsid w:val="002052F8"/>
    <w:rsid w:val="0020649B"/>
    <w:rsid w:val="00207270"/>
    <w:rsid w:val="00210BE4"/>
    <w:rsid w:val="00212012"/>
    <w:rsid w:val="00222BDC"/>
    <w:rsid w:val="002236AD"/>
    <w:rsid w:val="00225D9E"/>
    <w:rsid w:val="002327D9"/>
    <w:rsid w:val="00232FA2"/>
    <w:rsid w:val="002333ED"/>
    <w:rsid w:val="00234436"/>
    <w:rsid w:val="00236322"/>
    <w:rsid w:val="002417AF"/>
    <w:rsid w:val="002418C1"/>
    <w:rsid w:val="002427C9"/>
    <w:rsid w:val="00245254"/>
    <w:rsid w:val="002508E2"/>
    <w:rsid w:val="00254E76"/>
    <w:rsid w:val="0025610B"/>
    <w:rsid w:val="00256CBB"/>
    <w:rsid w:val="00260971"/>
    <w:rsid w:val="00260CE2"/>
    <w:rsid w:val="0026215B"/>
    <w:rsid w:val="00266AC9"/>
    <w:rsid w:val="0027391A"/>
    <w:rsid w:val="00282436"/>
    <w:rsid w:val="00282641"/>
    <w:rsid w:val="0028751D"/>
    <w:rsid w:val="002911E0"/>
    <w:rsid w:val="0029229F"/>
    <w:rsid w:val="00295C1E"/>
    <w:rsid w:val="002963E6"/>
    <w:rsid w:val="002A004F"/>
    <w:rsid w:val="002A1326"/>
    <w:rsid w:val="002A562A"/>
    <w:rsid w:val="002A602D"/>
    <w:rsid w:val="002A7A6D"/>
    <w:rsid w:val="002B0851"/>
    <w:rsid w:val="002B1477"/>
    <w:rsid w:val="002C0BF2"/>
    <w:rsid w:val="002C54DF"/>
    <w:rsid w:val="002D35DA"/>
    <w:rsid w:val="002D4094"/>
    <w:rsid w:val="002D55F1"/>
    <w:rsid w:val="002D60EB"/>
    <w:rsid w:val="002E1486"/>
    <w:rsid w:val="002E2BD0"/>
    <w:rsid w:val="002E3AAA"/>
    <w:rsid w:val="002F0DF3"/>
    <w:rsid w:val="002F1D41"/>
    <w:rsid w:val="00301061"/>
    <w:rsid w:val="00310CCA"/>
    <w:rsid w:val="00310F2E"/>
    <w:rsid w:val="00315E76"/>
    <w:rsid w:val="00327C07"/>
    <w:rsid w:val="00327EDC"/>
    <w:rsid w:val="00330DD4"/>
    <w:rsid w:val="0033380D"/>
    <w:rsid w:val="00345103"/>
    <w:rsid w:val="00345A35"/>
    <w:rsid w:val="00346222"/>
    <w:rsid w:val="00346835"/>
    <w:rsid w:val="00350B9F"/>
    <w:rsid w:val="00353D23"/>
    <w:rsid w:val="00360461"/>
    <w:rsid w:val="0036111E"/>
    <w:rsid w:val="00367745"/>
    <w:rsid w:val="0037065F"/>
    <w:rsid w:val="003908A1"/>
    <w:rsid w:val="00392ED5"/>
    <w:rsid w:val="00394391"/>
    <w:rsid w:val="00395FE0"/>
    <w:rsid w:val="003A72B2"/>
    <w:rsid w:val="003A7CE6"/>
    <w:rsid w:val="003B03BB"/>
    <w:rsid w:val="003B14A5"/>
    <w:rsid w:val="003B1D1A"/>
    <w:rsid w:val="003B402C"/>
    <w:rsid w:val="003B499E"/>
    <w:rsid w:val="003B5533"/>
    <w:rsid w:val="003B5CEC"/>
    <w:rsid w:val="003B645A"/>
    <w:rsid w:val="003C3E7A"/>
    <w:rsid w:val="003C5B6D"/>
    <w:rsid w:val="003D06CD"/>
    <w:rsid w:val="003D5DE5"/>
    <w:rsid w:val="003D629F"/>
    <w:rsid w:val="003D75C8"/>
    <w:rsid w:val="003E412A"/>
    <w:rsid w:val="003E7BCF"/>
    <w:rsid w:val="003F1E32"/>
    <w:rsid w:val="003F3774"/>
    <w:rsid w:val="003F3D43"/>
    <w:rsid w:val="00400086"/>
    <w:rsid w:val="00400153"/>
    <w:rsid w:val="004062B1"/>
    <w:rsid w:val="00407583"/>
    <w:rsid w:val="00410EE2"/>
    <w:rsid w:val="00411005"/>
    <w:rsid w:val="00411708"/>
    <w:rsid w:val="00415E9D"/>
    <w:rsid w:val="00416ECB"/>
    <w:rsid w:val="00423337"/>
    <w:rsid w:val="00423B24"/>
    <w:rsid w:val="0043025B"/>
    <w:rsid w:val="004304EF"/>
    <w:rsid w:val="00435E9B"/>
    <w:rsid w:val="00436F96"/>
    <w:rsid w:val="004435F7"/>
    <w:rsid w:val="0044453D"/>
    <w:rsid w:val="004457DE"/>
    <w:rsid w:val="004463CD"/>
    <w:rsid w:val="0044689D"/>
    <w:rsid w:val="00452CC4"/>
    <w:rsid w:val="0046195C"/>
    <w:rsid w:val="00462CB0"/>
    <w:rsid w:val="00465F5B"/>
    <w:rsid w:val="00472ECF"/>
    <w:rsid w:val="0047344E"/>
    <w:rsid w:val="00474839"/>
    <w:rsid w:val="00477105"/>
    <w:rsid w:val="00477B96"/>
    <w:rsid w:val="00483AD9"/>
    <w:rsid w:val="00485891"/>
    <w:rsid w:val="00487117"/>
    <w:rsid w:val="004906BD"/>
    <w:rsid w:val="004928B6"/>
    <w:rsid w:val="00493BD6"/>
    <w:rsid w:val="004946AE"/>
    <w:rsid w:val="0049565C"/>
    <w:rsid w:val="0049602B"/>
    <w:rsid w:val="004A016B"/>
    <w:rsid w:val="004A2E9E"/>
    <w:rsid w:val="004A40B1"/>
    <w:rsid w:val="004A5644"/>
    <w:rsid w:val="004B01D5"/>
    <w:rsid w:val="004B0BDB"/>
    <w:rsid w:val="004B1DA0"/>
    <w:rsid w:val="004B576A"/>
    <w:rsid w:val="004C0258"/>
    <w:rsid w:val="004C38F7"/>
    <w:rsid w:val="004C55FC"/>
    <w:rsid w:val="004C5D55"/>
    <w:rsid w:val="004C6735"/>
    <w:rsid w:val="004C709F"/>
    <w:rsid w:val="004D1C38"/>
    <w:rsid w:val="004E093C"/>
    <w:rsid w:val="004E6C4E"/>
    <w:rsid w:val="004F2E59"/>
    <w:rsid w:val="004F6CE2"/>
    <w:rsid w:val="0050490D"/>
    <w:rsid w:val="00507F4E"/>
    <w:rsid w:val="00523742"/>
    <w:rsid w:val="00525036"/>
    <w:rsid w:val="00526485"/>
    <w:rsid w:val="005301EB"/>
    <w:rsid w:val="005355AD"/>
    <w:rsid w:val="005364EB"/>
    <w:rsid w:val="00536F93"/>
    <w:rsid w:val="0054284B"/>
    <w:rsid w:val="005442A7"/>
    <w:rsid w:val="00553E03"/>
    <w:rsid w:val="0055536E"/>
    <w:rsid w:val="0056243D"/>
    <w:rsid w:val="00562BF3"/>
    <w:rsid w:val="00564E03"/>
    <w:rsid w:val="00565D3F"/>
    <w:rsid w:val="00566D5C"/>
    <w:rsid w:val="0056744B"/>
    <w:rsid w:val="00570F64"/>
    <w:rsid w:val="00575932"/>
    <w:rsid w:val="00577823"/>
    <w:rsid w:val="00577C50"/>
    <w:rsid w:val="00580272"/>
    <w:rsid w:val="00583213"/>
    <w:rsid w:val="00587B34"/>
    <w:rsid w:val="005903BC"/>
    <w:rsid w:val="00595792"/>
    <w:rsid w:val="0059776A"/>
    <w:rsid w:val="00597A5C"/>
    <w:rsid w:val="005A2F37"/>
    <w:rsid w:val="005A7AAE"/>
    <w:rsid w:val="005B17F3"/>
    <w:rsid w:val="005B4E4F"/>
    <w:rsid w:val="005D0F54"/>
    <w:rsid w:val="005D5481"/>
    <w:rsid w:val="005D5778"/>
    <w:rsid w:val="005D7BEE"/>
    <w:rsid w:val="005E5986"/>
    <w:rsid w:val="005F1660"/>
    <w:rsid w:val="005F1CD0"/>
    <w:rsid w:val="005F5C26"/>
    <w:rsid w:val="00600B37"/>
    <w:rsid w:val="00601D09"/>
    <w:rsid w:val="00602E69"/>
    <w:rsid w:val="006038CF"/>
    <w:rsid w:val="00603A91"/>
    <w:rsid w:val="006048A8"/>
    <w:rsid w:val="00612051"/>
    <w:rsid w:val="006124EB"/>
    <w:rsid w:val="00614661"/>
    <w:rsid w:val="00615298"/>
    <w:rsid w:val="00622617"/>
    <w:rsid w:val="006310EC"/>
    <w:rsid w:val="00631893"/>
    <w:rsid w:val="00632E2A"/>
    <w:rsid w:val="006410AC"/>
    <w:rsid w:val="00646EDA"/>
    <w:rsid w:val="00650532"/>
    <w:rsid w:val="00650B82"/>
    <w:rsid w:val="00651C2E"/>
    <w:rsid w:val="00655E88"/>
    <w:rsid w:val="00657685"/>
    <w:rsid w:val="0066072B"/>
    <w:rsid w:val="00662BB1"/>
    <w:rsid w:val="006651B4"/>
    <w:rsid w:val="00665500"/>
    <w:rsid w:val="0067178F"/>
    <w:rsid w:val="00671BDC"/>
    <w:rsid w:val="0067352D"/>
    <w:rsid w:val="006776C8"/>
    <w:rsid w:val="0068565F"/>
    <w:rsid w:val="00685713"/>
    <w:rsid w:val="00686C6D"/>
    <w:rsid w:val="00687E42"/>
    <w:rsid w:val="00692CC3"/>
    <w:rsid w:val="00692D1D"/>
    <w:rsid w:val="006A7201"/>
    <w:rsid w:val="006B0605"/>
    <w:rsid w:val="006B104C"/>
    <w:rsid w:val="006B21AF"/>
    <w:rsid w:val="006B3DBB"/>
    <w:rsid w:val="006B7A4B"/>
    <w:rsid w:val="006C1864"/>
    <w:rsid w:val="006C4255"/>
    <w:rsid w:val="006C567B"/>
    <w:rsid w:val="006C573D"/>
    <w:rsid w:val="006C6552"/>
    <w:rsid w:val="006C655D"/>
    <w:rsid w:val="006D241F"/>
    <w:rsid w:val="006D3D95"/>
    <w:rsid w:val="006E0A49"/>
    <w:rsid w:val="006E558D"/>
    <w:rsid w:val="006F0AC1"/>
    <w:rsid w:val="006F2FFC"/>
    <w:rsid w:val="006F6A5B"/>
    <w:rsid w:val="00702B6D"/>
    <w:rsid w:val="00716914"/>
    <w:rsid w:val="00716978"/>
    <w:rsid w:val="00726369"/>
    <w:rsid w:val="00733D64"/>
    <w:rsid w:val="00736BC1"/>
    <w:rsid w:val="00740219"/>
    <w:rsid w:val="0074297D"/>
    <w:rsid w:val="00743E93"/>
    <w:rsid w:val="00746CA2"/>
    <w:rsid w:val="00746ECB"/>
    <w:rsid w:val="00747CDE"/>
    <w:rsid w:val="00754B49"/>
    <w:rsid w:val="00756D74"/>
    <w:rsid w:val="00757831"/>
    <w:rsid w:val="0076025A"/>
    <w:rsid w:val="007605BD"/>
    <w:rsid w:val="007633DF"/>
    <w:rsid w:val="00766B35"/>
    <w:rsid w:val="0076751C"/>
    <w:rsid w:val="007778CC"/>
    <w:rsid w:val="00780234"/>
    <w:rsid w:val="00784D9C"/>
    <w:rsid w:val="007852D9"/>
    <w:rsid w:val="00785F85"/>
    <w:rsid w:val="00792CDC"/>
    <w:rsid w:val="007A2D2B"/>
    <w:rsid w:val="007A5BA9"/>
    <w:rsid w:val="007A675F"/>
    <w:rsid w:val="007A6932"/>
    <w:rsid w:val="007A747C"/>
    <w:rsid w:val="007B1BFC"/>
    <w:rsid w:val="007B2D75"/>
    <w:rsid w:val="007C08CF"/>
    <w:rsid w:val="007C127C"/>
    <w:rsid w:val="007C1577"/>
    <w:rsid w:val="007C4034"/>
    <w:rsid w:val="007C4364"/>
    <w:rsid w:val="007C6B0A"/>
    <w:rsid w:val="007D26D1"/>
    <w:rsid w:val="007D2C14"/>
    <w:rsid w:val="007D3C34"/>
    <w:rsid w:val="007E15B5"/>
    <w:rsid w:val="007E22EB"/>
    <w:rsid w:val="007E4817"/>
    <w:rsid w:val="007E5649"/>
    <w:rsid w:val="00800E30"/>
    <w:rsid w:val="008027E5"/>
    <w:rsid w:val="00802D7D"/>
    <w:rsid w:val="00805987"/>
    <w:rsid w:val="00805A4A"/>
    <w:rsid w:val="00821607"/>
    <w:rsid w:val="00822DC5"/>
    <w:rsid w:val="008317C0"/>
    <w:rsid w:val="00832424"/>
    <w:rsid w:val="00837C54"/>
    <w:rsid w:val="00841D10"/>
    <w:rsid w:val="00862516"/>
    <w:rsid w:val="00863BD8"/>
    <w:rsid w:val="00865487"/>
    <w:rsid w:val="008710D9"/>
    <w:rsid w:val="0087144C"/>
    <w:rsid w:val="00872B33"/>
    <w:rsid w:val="00880208"/>
    <w:rsid w:val="0089017C"/>
    <w:rsid w:val="00890B02"/>
    <w:rsid w:val="00891372"/>
    <w:rsid w:val="008A20C5"/>
    <w:rsid w:val="008A6794"/>
    <w:rsid w:val="008A68CF"/>
    <w:rsid w:val="008B24B0"/>
    <w:rsid w:val="008B2C20"/>
    <w:rsid w:val="008B2F91"/>
    <w:rsid w:val="008C0F5B"/>
    <w:rsid w:val="008C1C55"/>
    <w:rsid w:val="008C5CD8"/>
    <w:rsid w:val="008D52C4"/>
    <w:rsid w:val="008E50E0"/>
    <w:rsid w:val="008E7BB0"/>
    <w:rsid w:val="008F2675"/>
    <w:rsid w:val="008F311F"/>
    <w:rsid w:val="008F5CC2"/>
    <w:rsid w:val="008F616F"/>
    <w:rsid w:val="00900D41"/>
    <w:rsid w:val="009021A2"/>
    <w:rsid w:val="009033CF"/>
    <w:rsid w:val="0090467E"/>
    <w:rsid w:val="00906CF1"/>
    <w:rsid w:val="009162D3"/>
    <w:rsid w:val="009168E7"/>
    <w:rsid w:val="0092082C"/>
    <w:rsid w:val="00921AF6"/>
    <w:rsid w:val="00921DB5"/>
    <w:rsid w:val="009245BC"/>
    <w:rsid w:val="0093089C"/>
    <w:rsid w:val="00932318"/>
    <w:rsid w:val="00932A5F"/>
    <w:rsid w:val="00935190"/>
    <w:rsid w:val="00943D55"/>
    <w:rsid w:val="009504ED"/>
    <w:rsid w:val="009508F9"/>
    <w:rsid w:val="00952CDC"/>
    <w:rsid w:val="00955A0A"/>
    <w:rsid w:val="009578C2"/>
    <w:rsid w:val="00960070"/>
    <w:rsid w:val="009613B5"/>
    <w:rsid w:val="0096242E"/>
    <w:rsid w:val="00963FB4"/>
    <w:rsid w:val="00964844"/>
    <w:rsid w:val="00971759"/>
    <w:rsid w:val="00972B4D"/>
    <w:rsid w:val="0098198B"/>
    <w:rsid w:val="0098255F"/>
    <w:rsid w:val="00992B1A"/>
    <w:rsid w:val="00992C1D"/>
    <w:rsid w:val="009A4BCE"/>
    <w:rsid w:val="009B57A0"/>
    <w:rsid w:val="009C04C2"/>
    <w:rsid w:val="009C26DC"/>
    <w:rsid w:val="009C57E4"/>
    <w:rsid w:val="009C5E77"/>
    <w:rsid w:val="009D1F7F"/>
    <w:rsid w:val="009D6C3E"/>
    <w:rsid w:val="009E2D30"/>
    <w:rsid w:val="009E36E5"/>
    <w:rsid w:val="009E45D7"/>
    <w:rsid w:val="009E4632"/>
    <w:rsid w:val="00A00A10"/>
    <w:rsid w:val="00A034A8"/>
    <w:rsid w:val="00A0389D"/>
    <w:rsid w:val="00A03B05"/>
    <w:rsid w:val="00A122D0"/>
    <w:rsid w:val="00A1608A"/>
    <w:rsid w:val="00A16D14"/>
    <w:rsid w:val="00A22DE9"/>
    <w:rsid w:val="00A23CFC"/>
    <w:rsid w:val="00A24BA6"/>
    <w:rsid w:val="00A26047"/>
    <w:rsid w:val="00A33C33"/>
    <w:rsid w:val="00A34529"/>
    <w:rsid w:val="00A3624B"/>
    <w:rsid w:val="00A37048"/>
    <w:rsid w:val="00A43E4D"/>
    <w:rsid w:val="00A45469"/>
    <w:rsid w:val="00A53787"/>
    <w:rsid w:val="00A53DFB"/>
    <w:rsid w:val="00A569BD"/>
    <w:rsid w:val="00A601CA"/>
    <w:rsid w:val="00A6271C"/>
    <w:rsid w:val="00A62D1A"/>
    <w:rsid w:val="00A730E6"/>
    <w:rsid w:val="00A763CB"/>
    <w:rsid w:val="00A903E4"/>
    <w:rsid w:val="00A93494"/>
    <w:rsid w:val="00AA0BB9"/>
    <w:rsid w:val="00AA4E7A"/>
    <w:rsid w:val="00AB5A27"/>
    <w:rsid w:val="00AB6FB1"/>
    <w:rsid w:val="00AB7934"/>
    <w:rsid w:val="00AC6121"/>
    <w:rsid w:val="00AD15B3"/>
    <w:rsid w:val="00AD383C"/>
    <w:rsid w:val="00AD6BF2"/>
    <w:rsid w:val="00AD70A9"/>
    <w:rsid w:val="00AE67FF"/>
    <w:rsid w:val="00AF4A2C"/>
    <w:rsid w:val="00B00906"/>
    <w:rsid w:val="00B02F9F"/>
    <w:rsid w:val="00B179C5"/>
    <w:rsid w:val="00B23C8B"/>
    <w:rsid w:val="00B26A9D"/>
    <w:rsid w:val="00B26AEB"/>
    <w:rsid w:val="00B30854"/>
    <w:rsid w:val="00B31483"/>
    <w:rsid w:val="00B36392"/>
    <w:rsid w:val="00B36B03"/>
    <w:rsid w:val="00B52E00"/>
    <w:rsid w:val="00B55E63"/>
    <w:rsid w:val="00B65E2F"/>
    <w:rsid w:val="00B67E59"/>
    <w:rsid w:val="00B76241"/>
    <w:rsid w:val="00B763C3"/>
    <w:rsid w:val="00B77DE1"/>
    <w:rsid w:val="00B80562"/>
    <w:rsid w:val="00B81923"/>
    <w:rsid w:val="00B82A83"/>
    <w:rsid w:val="00B855A6"/>
    <w:rsid w:val="00B91376"/>
    <w:rsid w:val="00B92237"/>
    <w:rsid w:val="00B940FD"/>
    <w:rsid w:val="00B95FFC"/>
    <w:rsid w:val="00B97DCD"/>
    <w:rsid w:val="00BA34DB"/>
    <w:rsid w:val="00BB0D48"/>
    <w:rsid w:val="00BB3DB8"/>
    <w:rsid w:val="00BC27E1"/>
    <w:rsid w:val="00BC758C"/>
    <w:rsid w:val="00BD0E16"/>
    <w:rsid w:val="00BD23C7"/>
    <w:rsid w:val="00BD4057"/>
    <w:rsid w:val="00BE2D77"/>
    <w:rsid w:val="00BE6C47"/>
    <w:rsid w:val="00BF0345"/>
    <w:rsid w:val="00BF1030"/>
    <w:rsid w:val="00BF5166"/>
    <w:rsid w:val="00C05A6C"/>
    <w:rsid w:val="00C06003"/>
    <w:rsid w:val="00C134ED"/>
    <w:rsid w:val="00C137AC"/>
    <w:rsid w:val="00C138C0"/>
    <w:rsid w:val="00C21ABD"/>
    <w:rsid w:val="00C22107"/>
    <w:rsid w:val="00C23B55"/>
    <w:rsid w:val="00C2622E"/>
    <w:rsid w:val="00C32EA8"/>
    <w:rsid w:val="00C35622"/>
    <w:rsid w:val="00C365BB"/>
    <w:rsid w:val="00C4095F"/>
    <w:rsid w:val="00C433C6"/>
    <w:rsid w:val="00C51672"/>
    <w:rsid w:val="00C60A9C"/>
    <w:rsid w:val="00C6335B"/>
    <w:rsid w:val="00C63366"/>
    <w:rsid w:val="00C661F6"/>
    <w:rsid w:val="00C66A5D"/>
    <w:rsid w:val="00C70D01"/>
    <w:rsid w:val="00C70E08"/>
    <w:rsid w:val="00C720B2"/>
    <w:rsid w:val="00C84F3F"/>
    <w:rsid w:val="00C8657B"/>
    <w:rsid w:val="00C87244"/>
    <w:rsid w:val="00C94B9C"/>
    <w:rsid w:val="00C96F85"/>
    <w:rsid w:val="00C973DD"/>
    <w:rsid w:val="00CA45A6"/>
    <w:rsid w:val="00CA53E9"/>
    <w:rsid w:val="00CA6DE7"/>
    <w:rsid w:val="00CA79C8"/>
    <w:rsid w:val="00CB1467"/>
    <w:rsid w:val="00CB1731"/>
    <w:rsid w:val="00CC19E2"/>
    <w:rsid w:val="00CC59C5"/>
    <w:rsid w:val="00CD557A"/>
    <w:rsid w:val="00CD64F3"/>
    <w:rsid w:val="00CE0BA7"/>
    <w:rsid w:val="00CE68AF"/>
    <w:rsid w:val="00CE7E93"/>
    <w:rsid w:val="00CF3104"/>
    <w:rsid w:val="00D01220"/>
    <w:rsid w:val="00D0396F"/>
    <w:rsid w:val="00D079ED"/>
    <w:rsid w:val="00D108F9"/>
    <w:rsid w:val="00D118BC"/>
    <w:rsid w:val="00D12774"/>
    <w:rsid w:val="00D14627"/>
    <w:rsid w:val="00D16115"/>
    <w:rsid w:val="00D200CD"/>
    <w:rsid w:val="00D2124C"/>
    <w:rsid w:val="00D219A2"/>
    <w:rsid w:val="00D21BF6"/>
    <w:rsid w:val="00D273E0"/>
    <w:rsid w:val="00D35A60"/>
    <w:rsid w:val="00D364BB"/>
    <w:rsid w:val="00D41A9C"/>
    <w:rsid w:val="00D4749D"/>
    <w:rsid w:val="00D502E7"/>
    <w:rsid w:val="00D51095"/>
    <w:rsid w:val="00D54B34"/>
    <w:rsid w:val="00D55A4A"/>
    <w:rsid w:val="00D57FB0"/>
    <w:rsid w:val="00D62E30"/>
    <w:rsid w:val="00D64742"/>
    <w:rsid w:val="00D67617"/>
    <w:rsid w:val="00D70907"/>
    <w:rsid w:val="00D7104A"/>
    <w:rsid w:val="00D73205"/>
    <w:rsid w:val="00D77578"/>
    <w:rsid w:val="00D825E6"/>
    <w:rsid w:val="00D8386C"/>
    <w:rsid w:val="00D93040"/>
    <w:rsid w:val="00D93043"/>
    <w:rsid w:val="00D94A5D"/>
    <w:rsid w:val="00D9552B"/>
    <w:rsid w:val="00D95CDA"/>
    <w:rsid w:val="00DA359C"/>
    <w:rsid w:val="00DA7151"/>
    <w:rsid w:val="00DA774D"/>
    <w:rsid w:val="00DB22EA"/>
    <w:rsid w:val="00DC44B6"/>
    <w:rsid w:val="00DC6288"/>
    <w:rsid w:val="00DE007C"/>
    <w:rsid w:val="00DE024C"/>
    <w:rsid w:val="00DE07D9"/>
    <w:rsid w:val="00DE67AB"/>
    <w:rsid w:val="00DE73BF"/>
    <w:rsid w:val="00DE7419"/>
    <w:rsid w:val="00DF14E7"/>
    <w:rsid w:val="00DF4062"/>
    <w:rsid w:val="00DF43D8"/>
    <w:rsid w:val="00E05600"/>
    <w:rsid w:val="00E05B72"/>
    <w:rsid w:val="00E12F86"/>
    <w:rsid w:val="00E14D7A"/>
    <w:rsid w:val="00E15719"/>
    <w:rsid w:val="00E16CAC"/>
    <w:rsid w:val="00E24980"/>
    <w:rsid w:val="00E32FE6"/>
    <w:rsid w:val="00E33612"/>
    <w:rsid w:val="00E34D9F"/>
    <w:rsid w:val="00E36EF7"/>
    <w:rsid w:val="00E41484"/>
    <w:rsid w:val="00E420A5"/>
    <w:rsid w:val="00E42117"/>
    <w:rsid w:val="00E45F7A"/>
    <w:rsid w:val="00E4736A"/>
    <w:rsid w:val="00E5716D"/>
    <w:rsid w:val="00E606F4"/>
    <w:rsid w:val="00E6503D"/>
    <w:rsid w:val="00E67B08"/>
    <w:rsid w:val="00E73CC5"/>
    <w:rsid w:val="00E76417"/>
    <w:rsid w:val="00E81233"/>
    <w:rsid w:val="00E81830"/>
    <w:rsid w:val="00E83FF1"/>
    <w:rsid w:val="00E84B74"/>
    <w:rsid w:val="00E84D09"/>
    <w:rsid w:val="00E931A1"/>
    <w:rsid w:val="00EA1BF2"/>
    <w:rsid w:val="00EA2818"/>
    <w:rsid w:val="00EA2ACC"/>
    <w:rsid w:val="00EA2F6D"/>
    <w:rsid w:val="00EB189D"/>
    <w:rsid w:val="00EB2C58"/>
    <w:rsid w:val="00EB5339"/>
    <w:rsid w:val="00EB53F5"/>
    <w:rsid w:val="00EB701E"/>
    <w:rsid w:val="00EC4240"/>
    <w:rsid w:val="00EC4796"/>
    <w:rsid w:val="00EC4C4B"/>
    <w:rsid w:val="00EC7EDA"/>
    <w:rsid w:val="00ED1D49"/>
    <w:rsid w:val="00ED503C"/>
    <w:rsid w:val="00EE0E23"/>
    <w:rsid w:val="00EE490E"/>
    <w:rsid w:val="00EE71ED"/>
    <w:rsid w:val="00EE7F7A"/>
    <w:rsid w:val="00EF7B2D"/>
    <w:rsid w:val="00F007FF"/>
    <w:rsid w:val="00F02A64"/>
    <w:rsid w:val="00F07025"/>
    <w:rsid w:val="00F10A9E"/>
    <w:rsid w:val="00F2026E"/>
    <w:rsid w:val="00F2197B"/>
    <w:rsid w:val="00F24172"/>
    <w:rsid w:val="00F24E24"/>
    <w:rsid w:val="00F26A58"/>
    <w:rsid w:val="00F26BD2"/>
    <w:rsid w:val="00F331BD"/>
    <w:rsid w:val="00F34185"/>
    <w:rsid w:val="00F363D9"/>
    <w:rsid w:val="00F408DC"/>
    <w:rsid w:val="00F40A71"/>
    <w:rsid w:val="00F42654"/>
    <w:rsid w:val="00F4453B"/>
    <w:rsid w:val="00F44C16"/>
    <w:rsid w:val="00F460F4"/>
    <w:rsid w:val="00F4639C"/>
    <w:rsid w:val="00F46CD0"/>
    <w:rsid w:val="00F471FD"/>
    <w:rsid w:val="00F4722B"/>
    <w:rsid w:val="00F518B6"/>
    <w:rsid w:val="00F54A1D"/>
    <w:rsid w:val="00F61564"/>
    <w:rsid w:val="00F61EDF"/>
    <w:rsid w:val="00F658B7"/>
    <w:rsid w:val="00F70C94"/>
    <w:rsid w:val="00F72DCA"/>
    <w:rsid w:val="00F74645"/>
    <w:rsid w:val="00F770F4"/>
    <w:rsid w:val="00F8375D"/>
    <w:rsid w:val="00F8438B"/>
    <w:rsid w:val="00F931FC"/>
    <w:rsid w:val="00F94174"/>
    <w:rsid w:val="00F94D4B"/>
    <w:rsid w:val="00FA051E"/>
    <w:rsid w:val="00FA1297"/>
    <w:rsid w:val="00FA65D5"/>
    <w:rsid w:val="00FA68B8"/>
    <w:rsid w:val="00FB34E8"/>
    <w:rsid w:val="00FB3659"/>
    <w:rsid w:val="00FB45DE"/>
    <w:rsid w:val="00FC3BB4"/>
    <w:rsid w:val="00FC75AC"/>
    <w:rsid w:val="00FD3158"/>
    <w:rsid w:val="00FE0A57"/>
    <w:rsid w:val="00FE2328"/>
    <w:rsid w:val="00FE48C2"/>
    <w:rsid w:val="00FE63C4"/>
    <w:rsid w:val="00FF03E1"/>
    <w:rsid w:val="00FF23C5"/>
    <w:rsid w:val="00FF27A9"/>
    <w:rsid w:val="00FF5259"/>
    <w:rsid w:val="00F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4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3D43"/>
    <w:rPr>
      <w:rFonts w:cs="Times New Roman"/>
      <w:color w:val="0000FF"/>
      <w:u w:val="single"/>
    </w:rPr>
  </w:style>
  <w:style w:type="character" w:customStyle="1" w:styleId="js-extracted-address">
    <w:name w:val="js-extracted-address"/>
    <w:rsid w:val="003F3D43"/>
    <w:rPr>
      <w:rFonts w:cs="Times New Roman"/>
    </w:rPr>
  </w:style>
  <w:style w:type="paragraph" w:styleId="a4">
    <w:name w:val="Normal (Web)"/>
    <w:basedOn w:val="a"/>
    <w:semiHidden/>
    <w:unhideWhenUsed/>
    <w:rsid w:val="003F3D43"/>
    <w:pPr>
      <w:suppressAutoHyphens w:val="0"/>
      <w:spacing w:before="100" w:beforeAutospacing="1" w:after="100" w:afterAutospacing="1"/>
    </w:pPr>
    <w:rPr>
      <w:kern w:val="0"/>
    </w:rPr>
  </w:style>
  <w:style w:type="paragraph" w:customStyle="1" w:styleId="ConsPlusTitle">
    <w:name w:val="ConsPlusTitle"/>
    <w:uiPriority w:val="99"/>
    <w:rsid w:val="003F3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508F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50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mail-message-map-nobreak">
    <w:name w:val="mail-message-map-nobreak"/>
    <w:basedOn w:val="a0"/>
    <w:rsid w:val="009508F9"/>
    <w:rPr>
      <w:rFonts w:ascii="Times New Roman" w:hAnsi="Times New Roman" w:cs="Times New Roman" w:hint="default"/>
    </w:rPr>
  </w:style>
  <w:style w:type="paragraph" w:customStyle="1" w:styleId="21">
    <w:name w:val="Основной текст 21"/>
    <w:basedOn w:val="a"/>
    <w:rsid w:val="00A43E4D"/>
    <w:pPr>
      <w:widowControl w:val="0"/>
      <w:spacing w:line="100" w:lineRule="atLeast"/>
      <w:jc w:val="both"/>
    </w:pPr>
    <w:rPr>
      <w:rFonts w:eastAsia="Andale Sans UI" w:cs="Tahoma"/>
      <w:lang w:eastAsia="zh-CN"/>
    </w:rPr>
  </w:style>
  <w:style w:type="paragraph" w:customStyle="1" w:styleId="heading6">
    <w:name w:val="heading 6"/>
    <w:basedOn w:val="a"/>
    <w:next w:val="a"/>
    <w:rsid w:val="00A43E4D"/>
    <w:pPr>
      <w:keepNext/>
      <w:widowControl w:val="0"/>
      <w:spacing w:line="100" w:lineRule="atLeast"/>
      <w:jc w:val="both"/>
    </w:pPr>
    <w:rPr>
      <w:rFonts w:eastAsia="Andale Sans UI" w:cs="Tahoma"/>
      <w:b/>
      <w:bCs/>
      <w:lang w:eastAsia="zh-CN"/>
    </w:rPr>
  </w:style>
  <w:style w:type="paragraph" w:customStyle="1" w:styleId="1">
    <w:name w:val="заголовок 1"/>
    <w:basedOn w:val="a"/>
    <w:next w:val="a"/>
    <w:rsid w:val="00A43E4D"/>
    <w:pPr>
      <w:keepNext/>
      <w:widowControl w:val="0"/>
      <w:spacing w:line="100" w:lineRule="atLeast"/>
      <w:jc w:val="center"/>
    </w:pPr>
    <w:rPr>
      <w:rFonts w:eastAsia="Andale Sans UI" w:cs="Tahoma"/>
      <w:b/>
      <w:bCs/>
      <w:lang w:eastAsia="zh-CN"/>
    </w:rPr>
  </w:style>
  <w:style w:type="paragraph" w:styleId="a5">
    <w:name w:val="No Spacing"/>
    <w:qFormat/>
    <w:rsid w:val="00A43E4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1"/>
      <w:lang w:eastAsia="zh-CN" w:bidi="fa-IR"/>
    </w:rPr>
  </w:style>
  <w:style w:type="paragraph" w:customStyle="1" w:styleId="WW-">
    <w:name w:val="WW-Базовый"/>
    <w:rsid w:val="00A43E4D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Style11">
    <w:name w:val="Style11"/>
    <w:basedOn w:val="a"/>
    <w:rsid w:val="00A43E4D"/>
    <w:pPr>
      <w:widowControl w:val="0"/>
      <w:suppressAutoHyphens w:val="0"/>
      <w:autoSpaceDE w:val="0"/>
      <w:spacing w:line="319" w:lineRule="exact"/>
      <w:jc w:val="center"/>
    </w:pPr>
    <w:rPr>
      <w:rFonts w:ascii="Constantia" w:hAnsi="Constantia" w:cs="Constant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ne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93760F95734BAACB97D52DC68C63C8CC9AB91519FA63BAD3F3232DB412CB598C111371P76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6490</Words>
  <Characters>36994</Characters>
  <Application>Microsoft Office Word</Application>
  <DocSecurity>0</DocSecurity>
  <Lines>308</Lines>
  <Paragraphs>86</Paragraphs>
  <ScaleCrop>false</ScaleCrop>
  <Company/>
  <LinksUpToDate>false</LinksUpToDate>
  <CharactersWithSpaces>43398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2017-12-18T10:12:00Z</dcterms:created>
  <dcterms:modified xsi:type="dcterms:W3CDTF">2017-12-18T10:13:00Z</dcterms:modified>
</cp:coreProperties>
</file>