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7ED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7ED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7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807ED">
        <w:rPr>
          <w:rFonts w:ascii="Arial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2807ED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Pr="002807ED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2807ED">
        <w:rPr>
          <w:rFonts w:ascii="Arial" w:hAnsi="Arial" w:cs="Arial"/>
          <w:sz w:val="24"/>
          <w:szCs w:val="24"/>
          <w:u w:val="single"/>
        </w:rPr>
        <w:t>овоселовская</w:t>
      </w:r>
      <w:proofErr w:type="spellEnd"/>
      <w:r w:rsidRPr="002807ED">
        <w:rPr>
          <w:rFonts w:ascii="Arial" w:hAnsi="Arial" w:cs="Arial"/>
          <w:sz w:val="24"/>
          <w:szCs w:val="24"/>
          <w:u w:val="single"/>
        </w:rPr>
        <w:t xml:space="preserve">. 16  </w:t>
      </w:r>
      <w:r w:rsidR="002807ED">
        <w:rPr>
          <w:rFonts w:ascii="Arial" w:hAnsi="Arial" w:cs="Arial"/>
          <w:sz w:val="24"/>
          <w:szCs w:val="24"/>
          <w:u w:val="single"/>
        </w:rPr>
        <w:t>т</w:t>
      </w:r>
      <w:r w:rsidRPr="002807ED">
        <w:rPr>
          <w:rFonts w:ascii="Arial" w:hAnsi="Arial" w:cs="Arial"/>
          <w:sz w:val="24"/>
          <w:szCs w:val="24"/>
          <w:u w:val="single"/>
        </w:rPr>
        <w:t>ел/факс 8-(84468)-4-57-30   e-</w:t>
      </w:r>
      <w:proofErr w:type="spellStart"/>
      <w:r w:rsidRPr="002807ED">
        <w:rPr>
          <w:rFonts w:ascii="Arial" w:hAnsi="Arial" w:cs="Arial"/>
          <w:sz w:val="24"/>
          <w:szCs w:val="24"/>
          <w:u w:val="single"/>
        </w:rPr>
        <w:t>mail</w:t>
      </w:r>
      <w:proofErr w:type="spellEnd"/>
      <w:r w:rsidRPr="002807ED">
        <w:rPr>
          <w:rFonts w:ascii="Arial" w:hAnsi="Arial" w:cs="Arial"/>
          <w:sz w:val="24"/>
          <w:szCs w:val="24"/>
          <w:u w:val="single"/>
        </w:rPr>
        <w:t>:   AdmKrpa@mail.ru</w:t>
      </w:r>
    </w:p>
    <w:p w:rsidR="00AB0A31" w:rsidRPr="002807ED" w:rsidRDefault="00AB0A31" w:rsidP="00280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b/>
          <w:sz w:val="24"/>
          <w:szCs w:val="24"/>
        </w:rPr>
        <w:t>ПОСТАНОВЛЕНИЕ</w:t>
      </w: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B0A31" w:rsidRPr="002807ED" w:rsidRDefault="00AB0A31" w:rsidP="00280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№ 63</w:t>
      </w:r>
    </w:p>
    <w:p w:rsidR="00AB0A31" w:rsidRPr="002807ED" w:rsidRDefault="00AB0A31" w:rsidP="00280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«06» сентября 2016 г.   </w:t>
      </w:r>
    </w:p>
    <w:p w:rsidR="00AB0A31" w:rsidRPr="002807ED" w:rsidRDefault="00AB0A31" w:rsidP="002807E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Об утверждении </w:t>
      </w:r>
      <w:r w:rsidR="00E4424F" w:rsidRPr="002807ED">
        <w:rPr>
          <w:rFonts w:ascii="Arial" w:hAnsi="Arial" w:cs="Arial"/>
          <w:sz w:val="24"/>
          <w:szCs w:val="24"/>
        </w:rPr>
        <w:t>Порядка осуществления ведомственного контроля в сфере закупок товаров, работ, услуг для обеспечения муниципальных нужд Краснопахаревского сельского поселения Городищенского муниципального района Волгоградской области</w:t>
      </w:r>
    </w:p>
    <w:p w:rsidR="00AB0A31" w:rsidRPr="002807ED" w:rsidRDefault="00AB0A31" w:rsidP="002807E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ab/>
        <w:t>В соответствии с Федеральн</w:t>
      </w:r>
      <w:r w:rsidR="00C4712A" w:rsidRPr="002807ED">
        <w:rPr>
          <w:rFonts w:ascii="Arial" w:hAnsi="Arial" w:cs="Arial"/>
          <w:sz w:val="24"/>
          <w:szCs w:val="24"/>
        </w:rPr>
        <w:t>ым</w:t>
      </w:r>
      <w:r w:rsidRPr="002807ED">
        <w:rPr>
          <w:rFonts w:ascii="Arial" w:hAnsi="Arial" w:cs="Arial"/>
          <w:sz w:val="24"/>
          <w:szCs w:val="24"/>
        </w:rPr>
        <w:t xml:space="preserve"> закон</w:t>
      </w:r>
      <w:r w:rsidR="00C4712A" w:rsidRPr="002807ED">
        <w:rPr>
          <w:rFonts w:ascii="Arial" w:hAnsi="Arial" w:cs="Arial"/>
          <w:sz w:val="24"/>
          <w:szCs w:val="24"/>
        </w:rPr>
        <w:t>ом</w:t>
      </w:r>
      <w:r w:rsidRPr="002807ED">
        <w:rPr>
          <w:rFonts w:ascii="Arial" w:hAnsi="Arial" w:cs="Arial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</w:t>
      </w:r>
      <w:r w:rsidR="00C4712A" w:rsidRPr="002807ED">
        <w:rPr>
          <w:rFonts w:ascii="Arial" w:hAnsi="Arial" w:cs="Arial"/>
          <w:sz w:val="24"/>
          <w:szCs w:val="24"/>
        </w:rPr>
        <w:t>рственных и муниципальных нужд"</w:t>
      </w:r>
      <w:r w:rsidRPr="002807E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07ED">
        <w:rPr>
          <w:rFonts w:ascii="Arial" w:hAnsi="Arial" w:cs="Arial"/>
          <w:sz w:val="24"/>
          <w:szCs w:val="24"/>
        </w:rPr>
        <w:t>п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B0A31" w:rsidRPr="002807ED" w:rsidRDefault="00AB0A31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ab/>
        <w:t>1. Утвердить прилагаемый</w:t>
      </w:r>
      <w:r w:rsidR="00C4712A" w:rsidRPr="002807ED">
        <w:rPr>
          <w:rFonts w:ascii="Arial" w:hAnsi="Arial" w:cs="Arial"/>
          <w:sz w:val="24"/>
          <w:szCs w:val="24"/>
        </w:rPr>
        <w:t xml:space="preserve"> Порядок осуществления ведомственного контроля в сфере закупок товаров, работ, услуг для обеспечения муниципальных нужд Краснопахаревского сельского поселения Городищенского муниципального района Волгоградской области</w:t>
      </w:r>
      <w:r w:rsidRPr="002807ED">
        <w:rPr>
          <w:rFonts w:ascii="Arial" w:hAnsi="Arial" w:cs="Arial"/>
          <w:sz w:val="24"/>
          <w:szCs w:val="24"/>
        </w:rPr>
        <w:t xml:space="preserve"> (далее именуется – Порядок).</w:t>
      </w:r>
    </w:p>
    <w:p w:rsidR="00AB0A31" w:rsidRPr="002807ED" w:rsidRDefault="00AB0A31" w:rsidP="002807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 и распространяется на правоотношения, возникшие с 01 января 2016 г.</w:t>
      </w:r>
    </w:p>
    <w:p w:rsidR="00AB0A31" w:rsidRPr="002807ED" w:rsidRDefault="00AB0A31" w:rsidP="002807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07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0A31" w:rsidRPr="002807ED" w:rsidRDefault="00AB0A31" w:rsidP="002807ED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B0A31" w:rsidRPr="002807ED" w:rsidRDefault="00AB0A31" w:rsidP="00280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Глава Краснопахаревского</w:t>
      </w:r>
    </w:p>
    <w:p w:rsidR="00AB0A31" w:rsidRPr="002807ED" w:rsidRDefault="00AB0A31" w:rsidP="00280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сельского поселения</w:t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</w:r>
      <w:r w:rsidRPr="002807ED">
        <w:rPr>
          <w:rFonts w:ascii="Arial" w:hAnsi="Arial" w:cs="Arial"/>
          <w:sz w:val="24"/>
          <w:szCs w:val="24"/>
        </w:rPr>
        <w:tab/>
        <w:t>М.Н. Белова</w:t>
      </w:r>
    </w:p>
    <w:p w:rsidR="00AB0A31" w:rsidRPr="002807ED" w:rsidRDefault="00AB0A31" w:rsidP="00280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807ED" w:rsidRP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4712A" w:rsidRPr="002807ED" w:rsidRDefault="00C4712A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4424F" w:rsidRPr="002807ED" w:rsidRDefault="00E4424F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4424F" w:rsidRPr="002807ED" w:rsidRDefault="00E4424F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B0A31" w:rsidRPr="002807ED" w:rsidRDefault="00AB0A31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</w:t>
      </w:r>
      <w:r w:rsidR="00E1770E" w:rsidRPr="002807ED">
        <w:rPr>
          <w:rFonts w:ascii="Arial" w:hAnsi="Arial" w:cs="Arial"/>
          <w:sz w:val="24"/>
          <w:szCs w:val="24"/>
        </w:rPr>
        <w:t>остановлением</w:t>
      </w:r>
      <w:r w:rsidR="00E4424F" w:rsidRPr="002807ED">
        <w:rPr>
          <w:rFonts w:ascii="Arial" w:hAnsi="Arial" w:cs="Arial"/>
          <w:sz w:val="24"/>
          <w:szCs w:val="24"/>
        </w:rPr>
        <w:t xml:space="preserve"> </w:t>
      </w:r>
      <w:r w:rsidR="00E1770E" w:rsidRPr="002807ED">
        <w:rPr>
          <w:rFonts w:ascii="Arial" w:hAnsi="Arial" w:cs="Arial"/>
          <w:sz w:val="24"/>
          <w:szCs w:val="24"/>
        </w:rPr>
        <w:t xml:space="preserve">администрации </w:t>
      </w:r>
    </w:p>
    <w:p w:rsidR="00AB0A31" w:rsidRPr="002807ED" w:rsidRDefault="00AB0A31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Краснопахаревского сельского поселения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Городищенского</w:t>
      </w:r>
      <w:r w:rsidR="00E4424F" w:rsidRPr="002807ED">
        <w:rPr>
          <w:rFonts w:ascii="Arial" w:hAnsi="Arial" w:cs="Arial"/>
          <w:sz w:val="24"/>
          <w:szCs w:val="24"/>
        </w:rPr>
        <w:t xml:space="preserve"> </w:t>
      </w:r>
      <w:r w:rsidRPr="002807ED">
        <w:rPr>
          <w:rFonts w:ascii="Arial" w:hAnsi="Arial" w:cs="Arial"/>
          <w:sz w:val="24"/>
          <w:szCs w:val="24"/>
        </w:rPr>
        <w:t>муниципального района</w:t>
      </w:r>
    </w:p>
    <w:p w:rsidR="000574D1" w:rsidRPr="002807ED" w:rsidRDefault="00AB0A31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от 06.09.2016</w:t>
      </w:r>
      <w:r w:rsidR="00E1770E" w:rsidRPr="002807ED">
        <w:rPr>
          <w:rFonts w:ascii="Arial" w:hAnsi="Arial" w:cs="Arial"/>
          <w:sz w:val="24"/>
          <w:szCs w:val="24"/>
        </w:rPr>
        <w:t xml:space="preserve"> г. № </w:t>
      </w:r>
      <w:r w:rsidR="00C4712A" w:rsidRPr="002807ED">
        <w:rPr>
          <w:rFonts w:ascii="Arial" w:hAnsi="Arial" w:cs="Arial"/>
          <w:sz w:val="24"/>
          <w:szCs w:val="24"/>
        </w:rPr>
        <w:t>63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70E" w:rsidRPr="002807ED" w:rsidRDefault="000574D1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07ED">
        <w:rPr>
          <w:rFonts w:ascii="Arial" w:hAnsi="Arial" w:cs="Arial"/>
          <w:b/>
          <w:sz w:val="24"/>
          <w:szCs w:val="24"/>
        </w:rPr>
        <w:t>ПОРЯДОК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1"/>
      <w:bookmarkEnd w:id="0"/>
      <w:r w:rsidRPr="002807ED">
        <w:rPr>
          <w:rFonts w:ascii="Arial" w:hAnsi="Arial" w:cs="Arial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7ED">
        <w:rPr>
          <w:rFonts w:ascii="Arial" w:hAnsi="Arial" w:cs="Arial"/>
          <w:b/>
          <w:bCs/>
          <w:sz w:val="24"/>
          <w:szCs w:val="24"/>
        </w:rPr>
        <w:t>ТОВАРОВ, РАБОТ, УСЛУГ ДЛЯ ОБЕСПЕЧЕНИЯ МУНИЦИПАЛЬНЫХ НУЖД</w:t>
      </w:r>
    </w:p>
    <w:p w:rsidR="00E1770E" w:rsidRPr="002807ED" w:rsidRDefault="00E4424F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7ED">
        <w:rPr>
          <w:rFonts w:ascii="Arial" w:hAnsi="Arial" w:cs="Arial"/>
          <w:b/>
          <w:bCs/>
          <w:sz w:val="24"/>
          <w:szCs w:val="24"/>
        </w:rPr>
        <w:t xml:space="preserve">КРАСНОПАХАРЕВСКОГО СЕЛЬСКОГО ПОСЕЛЕНИЯ </w:t>
      </w:r>
      <w:r w:rsidR="00E1770E" w:rsidRPr="002807ED">
        <w:rPr>
          <w:rFonts w:ascii="Arial" w:hAnsi="Arial" w:cs="Arial"/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2807ED">
        <w:rPr>
          <w:rFonts w:ascii="Arial" w:hAnsi="Arial" w:cs="Arial"/>
          <w:sz w:val="24"/>
          <w:szCs w:val="24"/>
        </w:rPr>
        <w:t>1. Общие положения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807ED">
        <w:rPr>
          <w:rFonts w:ascii="Arial" w:hAnsi="Arial" w:cs="Arial"/>
          <w:sz w:val="24"/>
          <w:szCs w:val="24"/>
        </w:rPr>
        <w:t xml:space="preserve">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 w:rsidR="00C4712A" w:rsidRPr="002807ED">
        <w:rPr>
          <w:rFonts w:ascii="Arial" w:hAnsi="Arial" w:cs="Arial"/>
          <w:sz w:val="24"/>
          <w:szCs w:val="24"/>
        </w:rPr>
        <w:t xml:space="preserve">Краснопахаревского сельского поселения </w:t>
      </w:r>
      <w:r w:rsidRPr="002807ED">
        <w:rPr>
          <w:rFonts w:ascii="Arial" w:hAnsi="Arial" w:cs="Arial"/>
          <w:sz w:val="24"/>
          <w:szCs w:val="24"/>
        </w:rPr>
        <w:t xml:space="preserve">Городищенского муниципального района Волгоградской области (далее именуется - ведомственный контроль) </w:t>
      </w:r>
      <w:r w:rsidR="00830B28" w:rsidRPr="002807ED">
        <w:rPr>
          <w:rFonts w:ascii="Arial" w:hAnsi="Arial" w:cs="Arial"/>
          <w:sz w:val="24"/>
          <w:szCs w:val="24"/>
        </w:rPr>
        <w:t>администрацией</w:t>
      </w:r>
      <w:r w:rsidR="00E4424F" w:rsidRPr="002807ED">
        <w:rPr>
          <w:rFonts w:ascii="Arial" w:hAnsi="Arial" w:cs="Arial"/>
          <w:sz w:val="24"/>
          <w:szCs w:val="24"/>
        </w:rPr>
        <w:t xml:space="preserve"> </w:t>
      </w:r>
      <w:r w:rsidR="00C4712A" w:rsidRPr="002807ED">
        <w:rPr>
          <w:rFonts w:ascii="Arial" w:hAnsi="Arial" w:cs="Arial"/>
          <w:sz w:val="24"/>
          <w:szCs w:val="24"/>
        </w:rPr>
        <w:t xml:space="preserve">Краснопахаревского сельского поселения </w:t>
      </w:r>
      <w:r w:rsidRPr="002807ED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</w:t>
      </w:r>
      <w:r w:rsidR="00830B28" w:rsidRPr="002807ED">
        <w:rPr>
          <w:rFonts w:ascii="Arial" w:hAnsi="Arial" w:cs="Arial"/>
          <w:sz w:val="24"/>
          <w:szCs w:val="24"/>
        </w:rPr>
        <w:t xml:space="preserve"> (далее именуются – орган </w:t>
      </w:r>
      <w:r w:rsidRPr="002807ED">
        <w:rPr>
          <w:rFonts w:ascii="Arial" w:hAnsi="Arial" w:cs="Arial"/>
          <w:sz w:val="24"/>
          <w:szCs w:val="24"/>
        </w:rPr>
        <w:t>ведомственного контроля)</w:t>
      </w:r>
      <w:r w:rsidR="00830B28" w:rsidRPr="002807ED">
        <w:rPr>
          <w:rFonts w:ascii="Arial" w:hAnsi="Arial" w:cs="Arial"/>
          <w:sz w:val="24"/>
          <w:szCs w:val="24"/>
        </w:rPr>
        <w:t xml:space="preserve"> в отношении подведомственных ему </w:t>
      </w:r>
      <w:r w:rsidRPr="002807ED">
        <w:rPr>
          <w:rFonts w:ascii="Arial" w:hAnsi="Arial" w:cs="Arial"/>
          <w:sz w:val="24"/>
          <w:szCs w:val="24"/>
        </w:rPr>
        <w:t xml:space="preserve"> заказчиков, осуществляющих закупки товаров, работ, услуг в соответствии с Федеральным </w:t>
      </w:r>
      <w:hyperlink r:id="rId6" w:history="1">
        <w:r w:rsidRPr="002807ED">
          <w:rPr>
            <w:rFonts w:ascii="Arial" w:hAnsi="Arial" w:cs="Arial"/>
            <w:sz w:val="24"/>
            <w:szCs w:val="24"/>
          </w:rPr>
          <w:t>законом</w:t>
        </w:r>
      </w:hyperlink>
      <w:r w:rsidRPr="002807ED">
        <w:rPr>
          <w:rFonts w:ascii="Arial" w:hAnsi="Arial" w:cs="Arial"/>
          <w:sz w:val="24"/>
          <w:szCs w:val="24"/>
        </w:rPr>
        <w:t>от 05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апреля 2013 г. N 44-ФЗ "О контрактной системе в сфере закупок товаров, работ, услуг для обеспечения государственных и муниципальных нужд" (далее именуются - подведомственные заказчики).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1.2. Предметом ведомственного контроля является соблюдение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именуется - законодательство о контрактной системе в сфере закупок).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0"/>
      <w:bookmarkEnd w:id="2"/>
      <w:r w:rsidRPr="002807ED">
        <w:rPr>
          <w:rFonts w:ascii="Arial" w:hAnsi="Arial" w:cs="Arial"/>
          <w:sz w:val="24"/>
          <w:szCs w:val="24"/>
        </w:rPr>
        <w:t>1.3. При осуществлени</w:t>
      </w:r>
      <w:r w:rsidR="00830B28" w:rsidRPr="002807ED">
        <w:rPr>
          <w:rFonts w:ascii="Arial" w:hAnsi="Arial" w:cs="Arial"/>
          <w:sz w:val="24"/>
          <w:szCs w:val="24"/>
        </w:rPr>
        <w:t>и ведомственного контроля орган</w:t>
      </w:r>
      <w:r w:rsidRPr="002807ED">
        <w:rPr>
          <w:rFonts w:ascii="Arial" w:hAnsi="Arial" w:cs="Arial"/>
          <w:sz w:val="24"/>
          <w:szCs w:val="24"/>
        </w:rPr>
        <w:t xml:space="preserve"> вед</w:t>
      </w:r>
      <w:r w:rsidR="00830B28" w:rsidRPr="002807ED">
        <w:rPr>
          <w:rFonts w:ascii="Arial" w:hAnsi="Arial" w:cs="Arial"/>
          <w:sz w:val="24"/>
          <w:szCs w:val="24"/>
        </w:rPr>
        <w:t>омственного контроля осуществляе</w:t>
      </w:r>
      <w:r w:rsidRPr="002807ED">
        <w:rPr>
          <w:rFonts w:ascii="Arial" w:hAnsi="Arial" w:cs="Arial"/>
          <w:sz w:val="24"/>
          <w:szCs w:val="24"/>
        </w:rPr>
        <w:t>т проверку соблюдения законодательства о контрактной системе в сфере закупок, в том числе: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б)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в)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г) соблюдения требований по определению поставщика (подрядчика, исполнителя);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д)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е)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ж) соответствия поставленного товара, выполненной работы (ее результата) </w:t>
      </w:r>
      <w:r w:rsidRPr="002807ED">
        <w:rPr>
          <w:rFonts w:ascii="Arial" w:hAnsi="Arial" w:cs="Arial"/>
          <w:sz w:val="24"/>
          <w:szCs w:val="24"/>
        </w:rPr>
        <w:lastRenderedPageBreak/>
        <w:t>или оказанной услуги условиям контракта;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з)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и)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1.4. Ведомственный контроль осуществляется путем проведения плановых и внеплановых проверок (далее именуются - проверки) в выездной и (или) камеральной форме.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1.5. Проверки проводятся создаваемой органом ведомственного контроля рабочей группой по проведению проверки (далее именуется - рабочая группа), состоящей из должностных лиц органа ведомственного контроля в количестве не менее трех человек. К проведению проверок могут по согласованию привлекаться должностные лица правоохранительных органов, других государственных органов, а также специалисты и эксперты. Органы ведомственного контроля вправе принимать правовые акты, регулирующие отдельные вопросы осуществления ими ведомственного контроля с учетом специфики их работы в соответствии с требованиями настоящего Порядка (далее именуется - акт органа ведомственного контроля).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3"/>
      <w:bookmarkEnd w:id="3"/>
      <w:r w:rsidRPr="002807ED">
        <w:rPr>
          <w:rFonts w:ascii="Arial" w:hAnsi="Arial" w:cs="Arial"/>
          <w:sz w:val="24"/>
          <w:szCs w:val="24"/>
        </w:rPr>
        <w:t>2. Организация проведения проверок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712A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55"/>
      <w:bookmarkEnd w:id="4"/>
      <w:r w:rsidRPr="002807ED">
        <w:rPr>
          <w:rFonts w:ascii="Arial" w:hAnsi="Arial" w:cs="Arial"/>
          <w:sz w:val="24"/>
          <w:szCs w:val="24"/>
        </w:rPr>
        <w:t xml:space="preserve">2.1. Плановые проверки проводятся на основании </w:t>
      </w:r>
      <w:r w:rsidR="000574D1" w:rsidRPr="002807ED">
        <w:rPr>
          <w:rFonts w:ascii="Arial" w:hAnsi="Arial" w:cs="Arial"/>
          <w:sz w:val="24"/>
          <w:szCs w:val="24"/>
        </w:rPr>
        <w:t>квартальныхпланов</w:t>
      </w:r>
      <w:r w:rsidRPr="002807ED">
        <w:rPr>
          <w:rFonts w:ascii="Arial" w:hAnsi="Arial" w:cs="Arial"/>
          <w:sz w:val="24"/>
          <w:szCs w:val="24"/>
        </w:rPr>
        <w:t xml:space="preserve"> проверок (далее именуется - план проверок), утверждаем</w:t>
      </w:r>
      <w:r w:rsidR="00346D73" w:rsidRPr="002807ED">
        <w:rPr>
          <w:rFonts w:ascii="Arial" w:hAnsi="Arial" w:cs="Arial"/>
          <w:sz w:val="24"/>
          <w:szCs w:val="24"/>
        </w:rPr>
        <w:t>ых</w:t>
      </w:r>
      <w:r w:rsidRPr="002807ED">
        <w:rPr>
          <w:rFonts w:ascii="Arial" w:hAnsi="Arial" w:cs="Arial"/>
          <w:sz w:val="24"/>
          <w:szCs w:val="24"/>
        </w:rPr>
        <w:t xml:space="preserve"> правовым актом </w:t>
      </w:r>
      <w:r w:rsidR="00830B28" w:rsidRPr="002807ED">
        <w:rPr>
          <w:rFonts w:ascii="Arial" w:hAnsi="Arial" w:cs="Arial"/>
          <w:sz w:val="24"/>
          <w:szCs w:val="24"/>
        </w:rPr>
        <w:t>администрации</w:t>
      </w:r>
      <w:r w:rsidR="00C4712A" w:rsidRPr="002807ED">
        <w:rPr>
          <w:rFonts w:ascii="Arial" w:hAnsi="Arial" w:cs="Arial"/>
          <w:sz w:val="24"/>
          <w:szCs w:val="24"/>
        </w:rPr>
        <w:t xml:space="preserve">Краснопахаревского сельского поселения </w:t>
      </w:r>
      <w:r w:rsidR="00830B28" w:rsidRPr="002807ED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</w:t>
      </w:r>
      <w:r w:rsidRPr="002807ED">
        <w:rPr>
          <w:rFonts w:ascii="Arial" w:hAnsi="Arial" w:cs="Arial"/>
          <w:sz w:val="24"/>
          <w:szCs w:val="24"/>
        </w:rPr>
        <w:t xml:space="preserve"> по форме согласно приложению к насто</w:t>
      </w:r>
      <w:r w:rsidR="00C4712A" w:rsidRPr="002807ED">
        <w:rPr>
          <w:rFonts w:ascii="Arial" w:hAnsi="Arial" w:cs="Arial"/>
          <w:sz w:val="24"/>
          <w:szCs w:val="24"/>
        </w:rPr>
        <w:t xml:space="preserve">ящему Порядку. 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Орган ведомственного контроля обеспечивает размещение плана проверок в региональной информационной системе в сфере закупок Волгоградской области (далее именуется - регио</w:t>
      </w:r>
      <w:r w:rsidR="00C4712A" w:rsidRPr="002807ED">
        <w:rPr>
          <w:rFonts w:ascii="Arial" w:hAnsi="Arial" w:cs="Arial"/>
          <w:sz w:val="24"/>
          <w:szCs w:val="24"/>
        </w:rPr>
        <w:t>нальная информационная система)</w:t>
      </w:r>
      <w:r w:rsidRPr="002807ED">
        <w:rPr>
          <w:rFonts w:ascii="Arial" w:hAnsi="Arial" w:cs="Arial"/>
          <w:sz w:val="24"/>
          <w:szCs w:val="24"/>
        </w:rPr>
        <w:t xml:space="preserve"> в течение </w:t>
      </w:r>
      <w:r w:rsidR="00C4712A" w:rsidRPr="002807ED">
        <w:rPr>
          <w:rFonts w:ascii="Arial" w:hAnsi="Arial" w:cs="Arial"/>
          <w:sz w:val="24"/>
          <w:szCs w:val="24"/>
        </w:rPr>
        <w:t>пяти</w:t>
      </w:r>
      <w:r w:rsidRPr="002807ED">
        <w:rPr>
          <w:rFonts w:ascii="Arial" w:hAnsi="Arial" w:cs="Arial"/>
          <w:sz w:val="24"/>
          <w:szCs w:val="24"/>
        </w:rPr>
        <w:t xml:space="preserve"> рабочих дней со дня его утверждения.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2.2. План проверок составляется из расчета необходимости проведения плановой проверки в отношении каждого подведомственного заказчика не чаще чем один раз в год и не реже чем один раз в три года.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2.3. В план проверок включаются следующие сведения: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наименование органа ведомственного контроля;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наименование, ИНН, адрес местонахождения подведомственного заказчика, в отношении которого планируется проведение плановой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непосредственный предмет проведения плановой проверки, проверяемый период;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форма проведения плановой проверки [выездная и (или) камеральная];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дата начала проведения плановой проверки и ее продолжительность.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2.4. Внесение изменений в план проверок допускается не </w:t>
      </w:r>
      <w:proofErr w:type="gramStart"/>
      <w:r w:rsidRPr="002807ED">
        <w:rPr>
          <w:rFonts w:ascii="Arial" w:hAnsi="Arial" w:cs="Arial"/>
          <w:sz w:val="24"/>
          <w:szCs w:val="24"/>
        </w:rPr>
        <w:t>позднее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чем за 10 рабочих дней до даты начала проведения плановой проверки, в отношении которой вносятся изменения.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8"/>
      <w:bookmarkEnd w:id="5"/>
      <w:r w:rsidRPr="002807ED">
        <w:rPr>
          <w:rFonts w:ascii="Arial" w:hAnsi="Arial" w:cs="Arial"/>
          <w:sz w:val="24"/>
          <w:szCs w:val="24"/>
        </w:rPr>
        <w:t>2.5. Основаниями для проведения внеплановых проверок являются: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07ED">
        <w:rPr>
          <w:rFonts w:ascii="Arial" w:hAnsi="Arial" w:cs="Arial"/>
          <w:sz w:val="24"/>
          <w:szCs w:val="24"/>
        </w:rPr>
        <w:t>1) материалы, поступившие из правоохранительных органов, других государственных органов, из органов местного самоуправления и указывающие на признаки нарушения законодательства о контрактной системе в сфере закупок;</w:t>
      </w:r>
      <w:proofErr w:type="gramEnd"/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2) сообщения и заявления физических лиц, юридических лиц, сообщения средств массовой информации или иные сведения, полученные из иных источников, указывающие на признаки нарушения законодательства о </w:t>
      </w:r>
      <w:r w:rsidRPr="002807ED">
        <w:rPr>
          <w:rFonts w:ascii="Arial" w:hAnsi="Arial" w:cs="Arial"/>
          <w:sz w:val="24"/>
          <w:szCs w:val="24"/>
        </w:rPr>
        <w:lastRenderedPageBreak/>
        <w:t>контрактной системе в сфере закупок;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3) истечение срока устранения выявленных нарушений законодательства о контрактной системе в сфере закупок, установленного указанием, данным в соответствии с </w:t>
      </w:r>
      <w:hyperlink w:anchor="Par113" w:history="1">
        <w:r w:rsidRPr="002807ED">
          <w:rPr>
            <w:rFonts w:ascii="Arial" w:hAnsi="Arial" w:cs="Arial"/>
            <w:sz w:val="24"/>
            <w:szCs w:val="24"/>
          </w:rPr>
          <w:t>пунктом 4.5</w:t>
        </w:r>
      </w:hyperlink>
      <w:r w:rsidRPr="002807E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72"/>
      <w:bookmarkEnd w:id="6"/>
      <w:r w:rsidRPr="002807ED">
        <w:rPr>
          <w:rFonts w:ascii="Arial" w:hAnsi="Arial" w:cs="Arial"/>
          <w:sz w:val="24"/>
          <w:szCs w:val="24"/>
        </w:rPr>
        <w:t>2.6. В целях проведения проверки органом ведомственного контроля принимается правовой акт о проведении проверки, в который включаются следующие сведения: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наименование органа ведомственного контроля;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наименование, ИНН, адрес местонахождения подведомственного заказчика, в отношении которого проводится проверка;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2807ED">
        <w:rPr>
          <w:rFonts w:ascii="Arial" w:hAnsi="Arial" w:cs="Arial"/>
          <w:sz w:val="24"/>
          <w:szCs w:val="24"/>
        </w:rPr>
        <w:t>е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для проведения проверки в соответствии с </w:t>
      </w:r>
      <w:hyperlink w:anchor="Par55" w:history="1">
        <w:r w:rsidRPr="002807ED">
          <w:rPr>
            <w:rFonts w:ascii="Arial" w:hAnsi="Arial" w:cs="Arial"/>
            <w:sz w:val="24"/>
            <w:szCs w:val="24"/>
          </w:rPr>
          <w:t>пунктом 2.1</w:t>
        </w:r>
      </w:hyperlink>
      <w:r w:rsidRPr="002807ED">
        <w:rPr>
          <w:rFonts w:ascii="Arial" w:hAnsi="Arial" w:cs="Arial"/>
          <w:sz w:val="24"/>
          <w:szCs w:val="24"/>
        </w:rPr>
        <w:t xml:space="preserve"> или </w:t>
      </w:r>
      <w:hyperlink w:anchor="Par68" w:history="1">
        <w:r w:rsidRPr="002807ED">
          <w:rPr>
            <w:rFonts w:ascii="Arial" w:hAnsi="Arial" w:cs="Arial"/>
            <w:sz w:val="24"/>
            <w:szCs w:val="24"/>
          </w:rPr>
          <w:t>пунктом 2.5</w:t>
        </w:r>
      </w:hyperlink>
      <w:r w:rsidRPr="002807E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непосредственный предмет проведения проверки, проверяемый период;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форма проведения проверки [выездная и (или) камеральная];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перечень мероприятий по контролю, необходимых для достижения целей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даты начала и окончания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перечень информации и документов, подлежащих изучению в ходе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иные сведения, предусмотренные актом органа ведомственного контроля.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2.7. Копия правового акта о проведении проверки, предусмотренного </w:t>
      </w:r>
      <w:hyperlink w:anchor="Par72" w:history="1">
        <w:r w:rsidRPr="002807ED">
          <w:rPr>
            <w:rFonts w:ascii="Arial" w:hAnsi="Arial" w:cs="Arial"/>
            <w:sz w:val="24"/>
            <w:szCs w:val="24"/>
          </w:rPr>
          <w:t>пунктом 2.6</w:t>
        </w:r>
      </w:hyperlink>
      <w:r w:rsidRPr="002807ED">
        <w:rPr>
          <w:rFonts w:ascii="Arial" w:hAnsi="Arial" w:cs="Arial"/>
          <w:sz w:val="24"/>
          <w:szCs w:val="24"/>
        </w:rPr>
        <w:t xml:space="preserve"> настоящего Порядка, направляется органом ведомственного контроля подведомственному заказчику: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при проведении плановой проверки - не </w:t>
      </w:r>
      <w:proofErr w:type="gramStart"/>
      <w:r w:rsidRPr="002807ED">
        <w:rPr>
          <w:rFonts w:ascii="Arial" w:hAnsi="Arial" w:cs="Arial"/>
          <w:sz w:val="24"/>
          <w:szCs w:val="24"/>
        </w:rPr>
        <w:t>позднее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чем за пять рабочих дней до даты начала ее проведения почтовым отправлением с уведомлением о вручении либо нарочным с отметкой о получении;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при проведении внеплановой проверки - не </w:t>
      </w:r>
      <w:proofErr w:type="gramStart"/>
      <w:r w:rsidRPr="002807ED">
        <w:rPr>
          <w:rFonts w:ascii="Arial" w:hAnsi="Arial" w:cs="Arial"/>
          <w:sz w:val="24"/>
          <w:szCs w:val="24"/>
        </w:rPr>
        <w:t>позднее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чем за один рабочий день до даты начала ее проведения любым доступным способом, свидетельствующим о получении заказчиком копии указанного правового акта о проведении проверки.</w:t>
      </w:r>
    </w:p>
    <w:p w:rsidR="00830B28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2.8.</w:t>
      </w:r>
      <w:r w:rsidR="00830B28" w:rsidRPr="002807ED">
        <w:rPr>
          <w:rFonts w:ascii="Arial" w:hAnsi="Arial" w:cs="Arial"/>
          <w:sz w:val="24"/>
          <w:szCs w:val="24"/>
        </w:rPr>
        <w:t xml:space="preserve"> Срок проведения проверки должен составлять не более чем один месяц </w:t>
      </w:r>
      <w:proofErr w:type="gramStart"/>
      <w:r w:rsidR="00830B28" w:rsidRPr="002807ED">
        <w:rPr>
          <w:rFonts w:ascii="Arial" w:hAnsi="Arial" w:cs="Arial"/>
          <w:sz w:val="24"/>
          <w:szCs w:val="24"/>
        </w:rPr>
        <w:t>с даты начала</w:t>
      </w:r>
      <w:proofErr w:type="gramEnd"/>
      <w:r w:rsidR="00830B28" w:rsidRPr="002807ED">
        <w:rPr>
          <w:rFonts w:ascii="Arial" w:hAnsi="Arial" w:cs="Arial"/>
          <w:sz w:val="24"/>
          <w:szCs w:val="24"/>
        </w:rPr>
        <w:t xml:space="preserve"> ее проведения, указанной в правовом акте о проведении проверки.</w:t>
      </w:r>
    </w:p>
    <w:p w:rsidR="00E1770E" w:rsidRPr="002807ED" w:rsidRDefault="00830B28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2.9. Срок, предусмотренный пунктом 2.8 настоящего Порядка, может быть продлен по решению руководителя органа ведомственного контроля на основании мотивированного обращения руководителя рабочей группы к руководителю органа ведомственного контроля, но не более чем на один месяц.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Копия правового акта о продлении срока проведения проверки направляется подведомственному заказчику в течение одного рабочего дня со дня его принятия.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89"/>
      <w:bookmarkEnd w:id="7"/>
      <w:r w:rsidRPr="002807ED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3.1. Общее руководство при проведении проверки осуществляет руководитель рабочей группы.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3.2. Доступ рабочей группы на территорию или в помещение подведомственного заказчика осуществляется при предъявлении должностными лицами, уполномоченными на проведение проверки, служебных удостоверений и правового акта о проведении проверки.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3.3. При проведении проверки рабочая группа вправе: осуществлять осмотр территорий, помещений, документов и предметов подведомственного заказчика, </w:t>
      </w:r>
      <w:r w:rsidRPr="002807ED">
        <w:rPr>
          <w:rFonts w:ascii="Arial" w:hAnsi="Arial" w:cs="Arial"/>
          <w:sz w:val="24"/>
          <w:szCs w:val="24"/>
        </w:rPr>
        <w:lastRenderedPageBreak/>
        <w:t>производить фото- и киносъемку, видеозапись, снимать копии с документов, а также делать копии электронных носителей информации;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истребовать у подведомственного заказчика необходимые для проведения проверки информацию и документы;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получать от подведомственного заказчика, его должностных лиц и работников устные и (или) письменные объяснения по обстоятельствам, относящимся к предмету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привлекать к проведению проверки по согласованию должностных лиц правоохранительных органов, других государственных органов, специалистов и экспертов.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98"/>
      <w:bookmarkEnd w:id="8"/>
      <w:r w:rsidRPr="002807ED">
        <w:rPr>
          <w:rFonts w:ascii="Arial" w:hAnsi="Arial" w:cs="Arial"/>
          <w:sz w:val="24"/>
          <w:szCs w:val="24"/>
        </w:rPr>
        <w:t>4. Оформление результатов проверок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4.1. В течение 10 рабочих дней </w:t>
      </w:r>
      <w:proofErr w:type="gramStart"/>
      <w:r w:rsidRPr="002807ED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проведения проверки рабочей группой составляется акт проверки.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4.2. Акт проверки должен содержать следующие сведения: наименование органа ведомственного контроля;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состав лиц, привлеченных к проведению проверки в соответствии с </w:t>
      </w:r>
      <w:hyperlink w:anchor="Par40" w:history="1">
        <w:r w:rsidRPr="002807ED">
          <w:rPr>
            <w:rFonts w:ascii="Arial" w:hAnsi="Arial" w:cs="Arial"/>
            <w:sz w:val="24"/>
            <w:szCs w:val="24"/>
          </w:rPr>
          <w:t>пунктом 1.3</w:t>
        </w:r>
      </w:hyperlink>
      <w:r w:rsidRPr="002807ED">
        <w:rPr>
          <w:rFonts w:ascii="Arial" w:hAnsi="Arial" w:cs="Arial"/>
          <w:sz w:val="24"/>
          <w:szCs w:val="24"/>
        </w:rPr>
        <w:t>настоящего Порядка (в случае их привлечения), с указанием их фамилий, имен, отчеств, должностей;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наименование, ИНН, адрес местонахождения подведомственного заказчика, проверка которого проводилась;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2807ED">
        <w:rPr>
          <w:rFonts w:ascii="Arial" w:hAnsi="Arial" w:cs="Arial"/>
          <w:sz w:val="24"/>
          <w:szCs w:val="24"/>
        </w:rPr>
        <w:t>е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для проведения проверки в соответствии с </w:t>
      </w:r>
      <w:hyperlink w:anchor="Par55" w:history="1">
        <w:r w:rsidRPr="002807ED">
          <w:rPr>
            <w:rFonts w:ascii="Arial" w:hAnsi="Arial" w:cs="Arial"/>
            <w:sz w:val="24"/>
            <w:szCs w:val="24"/>
          </w:rPr>
          <w:t>пунктом 2.1</w:t>
        </w:r>
      </w:hyperlink>
      <w:r w:rsidRPr="002807ED">
        <w:rPr>
          <w:rFonts w:ascii="Arial" w:hAnsi="Arial" w:cs="Arial"/>
          <w:sz w:val="24"/>
          <w:szCs w:val="24"/>
        </w:rPr>
        <w:t xml:space="preserve"> или </w:t>
      </w:r>
      <w:hyperlink w:anchor="Par68" w:history="1">
        <w:r w:rsidRPr="002807ED">
          <w:rPr>
            <w:rFonts w:ascii="Arial" w:hAnsi="Arial" w:cs="Arial"/>
            <w:sz w:val="24"/>
            <w:szCs w:val="24"/>
          </w:rPr>
          <w:t>пунктом 2.5</w:t>
        </w:r>
      </w:hyperlink>
      <w:r w:rsidRPr="002807E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непосредственный предмет проведения проверки, проверяемый период;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форма проведения проверки [выездная и (или) камеральная]; даты начала и окончания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обстоятельства, установленные при проведении проверки, в том числе выявленные нарушения законодательства о контрактной системе (в случае выявления таких нарушений); выводы по результатам проведения проверки;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иные сведения, предусмотренные актом органа ведомственного контроля.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4.3.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Акт проверки составляется в двух экземплярах и подписывается всеми членами рабочей группы. В течение одного рабочего дня со дня подписания акта проверки один экземпляр акта проверки направляется подведомственному заказчику почтовым отправлением с уведомлением о вручении либо передается нарочным с отметкой о получении, другой экземпляр передается руководителю органа ведомственного контроля.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4.4. Подведомственный заказчик, в отношении которого проведена проверка, в течение 10 рабочих дней со дня получения акта проверки вправе представить в орган ведомственного контроля письменные возражения по фактам, изложенным в отчете проверки, которые приобщаются к материалам проверки.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13"/>
      <w:bookmarkEnd w:id="9"/>
      <w:r w:rsidRPr="002807ED">
        <w:rPr>
          <w:rFonts w:ascii="Arial" w:hAnsi="Arial" w:cs="Arial"/>
          <w:sz w:val="24"/>
          <w:szCs w:val="24"/>
        </w:rPr>
        <w:t>4.5. В течение 10 рабочих дней со дня подписания акта проверки, содержащего сведения о выявленных нарушениях законодательства о контрактной системе, орган ведомственного контроля принимает меры в пределах своей компетенции по устранению выявленных нарушений, в том числе: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lastRenderedPageBreak/>
        <w:t>дает письменное указание подведомственному заказчику об устранении выявленных нарушений (в случае, если такие нарушения могут быть устранены подведомственным заказчиком самостоятельно);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07ED">
        <w:rPr>
          <w:rFonts w:ascii="Arial" w:hAnsi="Arial" w:cs="Arial"/>
          <w:sz w:val="24"/>
          <w:szCs w:val="24"/>
        </w:rPr>
        <w:t xml:space="preserve">направляет материалы проверки в органы, уполномоченные на осуществление контроля в сфере закупок товаров, работ, услуг для обеспечения государственных и муниципальных нужд в соответствии со </w:t>
      </w:r>
      <w:hyperlink r:id="rId7" w:history="1">
        <w:r w:rsidRPr="002807ED">
          <w:rPr>
            <w:rFonts w:ascii="Arial" w:hAnsi="Arial" w:cs="Arial"/>
            <w:sz w:val="24"/>
            <w:szCs w:val="24"/>
          </w:rPr>
          <w:t>статьей 99</w:t>
        </w:r>
      </w:hyperlink>
      <w:r w:rsidRPr="002807ED">
        <w:rPr>
          <w:rFonts w:ascii="Arial" w:hAnsi="Arial" w:cs="Arial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для принятия мер в соответствии с действующим законодательством;</w:t>
      </w:r>
      <w:proofErr w:type="gramEnd"/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рассматривает вопрос о привлечении руководителя подведомственного заказчика к дисциплинарной ответственности.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4.4. В случае выявления по результатам проверки действий (бездействия), содержащих признаки состава преступления, материалы проверки подлежат направлению в правоохранительные органы.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2807ED">
        <w:rPr>
          <w:rFonts w:ascii="Arial" w:hAnsi="Arial" w:cs="Arial"/>
          <w:sz w:val="24"/>
          <w:szCs w:val="24"/>
        </w:rPr>
        <w:t>Орган ведомственного контроля обеспечивает размещение информации о результатах проверки в единой информационной системе в сфере закупок (или до ввода в эксплуатацию указанной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услуг), а также в региональной информационной системе.</w:t>
      </w:r>
      <w:proofErr w:type="gramEnd"/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4.6. Информация и документы, составленные и полученные в ходе проведения проверки, хранятся органом ведомственного контроля не менее трех лет </w:t>
      </w:r>
      <w:proofErr w:type="gramStart"/>
      <w:r w:rsidRPr="002807ED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2807ED">
        <w:rPr>
          <w:rFonts w:ascii="Arial" w:hAnsi="Arial" w:cs="Arial"/>
          <w:sz w:val="24"/>
          <w:szCs w:val="24"/>
        </w:rPr>
        <w:t xml:space="preserve"> проверки.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0" w:name="Par129"/>
      <w:bookmarkEnd w:id="10"/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616C" w:rsidRPr="002807ED" w:rsidRDefault="0038616C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07ED" w:rsidRDefault="002807ED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к Порядку осуществления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ведомственного контроля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в сфере закупок товаров,</w:t>
      </w:r>
    </w:p>
    <w:p w:rsidR="0038616C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работ, услуг дляобеспечения 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муниципальныхнужд 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pStyle w:val="ConsPlusNonformat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pStyle w:val="ConsPlusNonformat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pStyle w:val="ConsPlusNonformat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144"/>
      <w:bookmarkEnd w:id="11"/>
      <w:r w:rsidRPr="002807ED">
        <w:rPr>
          <w:rFonts w:ascii="Arial" w:hAnsi="Arial" w:cs="Arial"/>
          <w:sz w:val="24"/>
          <w:szCs w:val="24"/>
        </w:rPr>
        <w:t>ПЛАН</w:t>
      </w:r>
    </w:p>
    <w:p w:rsidR="00E1770E" w:rsidRPr="002807ED" w:rsidRDefault="00E1770E" w:rsidP="002807ED">
      <w:pPr>
        <w:pStyle w:val="ConsPlusNonformat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(наименование органа ведомственного контроля)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проведения проверок соблюдения подведомственными заказчиками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законодательства Российской Федерации и иных нормативных правовых актов о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>государственных и му</w:t>
      </w:r>
      <w:bookmarkStart w:id="12" w:name="_GoBack"/>
      <w:bookmarkEnd w:id="12"/>
      <w:r w:rsidRPr="002807ED">
        <w:rPr>
          <w:rFonts w:ascii="Arial" w:hAnsi="Arial" w:cs="Arial"/>
          <w:sz w:val="24"/>
          <w:szCs w:val="24"/>
        </w:rPr>
        <w:t>ниципальных нужд</w:t>
      </w:r>
    </w:p>
    <w:p w:rsidR="00E1770E" w:rsidRPr="002807ED" w:rsidRDefault="00E1770E" w:rsidP="002807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7ED">
        <w:rPr>
          <w:rFonts w:ascii="Arial" w:hAnsi="Arial" w:cs="Arial"/>
          <w:sz w:val="24"/>
          <w:szCs w:val="24"/>
        </w:rPr>
        <w:t xml:space="preserve">на </w:t>
      </w:r>
      <w:r w:rsidR="001F3773" w:rsidRPr="002807ED">
        <w:rPr>
          <w:rFonts w:ascii="Arial" w:hAnsi="Arial" w:cs="Arial"/>
          <w:sz w:val="24"/>
          <w:szCs w:val="24"/>
        </w:rPr>
        <w:t xml:space="preserve">__ квартал  </w:t>
      </w:r>
      <w:r w:rsidRPr="002807ED">
        <w:rPr>
          <w:rFonts w:ascii="Arial" w:hAnsi="Arial" w:cs="Arial"/>
          <w:sz w:val="24"/>
          <w:szCs w:val="24"/>
        </w:rPr>
        <w:t>20__ год</w:t>
      </w:r>
      <w:r w:rsidR="001F3773" w:rsidRPr="002807ED">
        <w:rPr>
          <w:rFonts w:ascii="Arial" w:hAnsi="Arial" w:cs="Arial"/>
          <w:sz w:val="24"/>
          <w:szCs w:val="24"/>
        </w:rPr>
        <w:t>а</w:t>
      </w: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559"/>
        <w:gridCol w:w="1615"/>
        <w:gridCol w:w="1504"/>
        <w:gridCol w:w="1134"/>
        <w:gridCol w:w="1274"/>
      </w:tblGrid>
      <w:tr w:rsidR="001F3773" w:rsidRPr="002807ED" w:rsidTr="001F3773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Наименование субъекта контроля, ИНН субъекта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Предмет проверки, проверяемый период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Форма проведения проверки (выездная, камеральная)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Сроки проведения проверки</w:t>
            </w:r>
          </w:p>
        </w:tc>
      </w:tr>
      <w:tr w:rsidR="001F3773" w:rsidRPr="002807ED" w:rsidTr="001F3773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Начало проведения проверки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Продолжительность проверки (в рабочих днях)</w:t>
            </w:r>
          </w:p>
        </w:tc>
      </w:tr>
      <w:tr w:rsidR="001F3773" w:rsidRPr="002807ED" w:rsidTr="001F377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3" w:rsidRPr="002807ED" w:rsidTr="001F377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3" w:rsidRPr="002807ED" w:rsidTr="001F377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D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3" w:rsidRPr="002807ED" w:rsidRDefault="001F3773" w:rsidP="0028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70E" w:rsidRPr="002807ED" w:rsidRDefault="00E1770E" w:rsidP="002807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C57" w:rsidRPr="002807ED" w:rsidRDefault="00CF2C57" w:rsidP="002807E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F2C57" w:rsidRPr="002807ED" w:rsidSect="001F377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0E"/>
    <w:rsid w:val="00011A50"/>
    <w:rsid w:val="000370D0"/>
    <w:rsid w:val="00057468"/>
    <w:rsid w:val="000574D1"/>
    <w:rsid w:val="00083533"/>
    <w:rsid w:val="000D743F"/>
    <w:rsid w:val="000F5071"/>
    <w:rsid w:val="00117BB7"/>
    <w:rsid w:val="0013490E"/>
    <w:rsid w:val="001477FC"/>
    <w:rsid w:val="00166E1F"/>
    <w:rsid w:val="001859EC"/>
    <w:rsid w:val="001D2D64"/>
    <w:rsid w:val="001E3A1E"/>
    <w:rsid w:val="001F33B0"/>
    <w:rsid w:val="001F3773"/>
    <w:rsid w:val="001F6BE6"/>
    <w:rsid w:val="00205D67"/>
    <w:rsid w:val="00213B29"/>
    <w:rsid w:val="0021458C"/>
    <w:rsid w:val="00243BE9"/>
    <w:rsid w:val="0024713F"/>
    <w:rsid w:val="00267AC7"/>
    <w:rsid w:val="00275790"/>
    <w:rsid w:val="002807ED"/>
    <w:rsid w:val="00284D97"/>
    <w:rsid w:val="002D5DB3"/>
    <w:rsid w:val="00346D73"/>
    <w:rsid w:val="003848E2"/>
    <w:rsid w:val="00385DFC"/>
    <w:rsid w:val="0038616C"/>
    <w:rsid w:val="003F29CD"/>
    <w:rsid w:val="003F4ACC"/>
    <w:rsid w:val="00443ABD"/>
    <w:rsid w:val="00476362"/>
    <w:rsid w:val="004B14DB"/>
    <w:rsid w:val="004B3A9F"/>
    <w:rsid w:val="004C33EB"/>
    <w:rsid w:val="004C6157"/>
    <w:rsid w:val="004D1800"/>
    <w:rsid w:val="00524007"/>
    <w:rsid w:val="00527755"/>
    <w:rsid w:val="0055193F"/>
    <w:rsid w:val="005A601D"/>
    <w:rsid w:val="005A7D70"/>
    <w:rsid w:val="0060565C"/>
    <w:rsid w:val="00635505"/>
    <w:rsid w:val="0063558C"/>
    <w:rsid w:val="00637F06"/>
    <w:rsid w:val="00663A2B"/>
    <w:rsid w:val="00665040"/>
    <w:rsid w:val="0069547F"/>
    <w:rsid w:val="006A0DA1"/>
    <w:rsid w:val="007F0B71"/>
    <w:rsid w:val="007F4363"/>
    <w:rsid w:val="008127CE"/>
    <w:rsid w:val="00830B28"/>
    <w:rsid w:val="0083753A"/>
    <w:rsid w:val="00847C94"/>
    <w:rsid w:val="00853561"/>
    <w:rsid w:val="008659B8"/>
    <w:rsid w:val="008819C2"/>
    <w:rsid w:val="00897F12"/>
    <w:rsid w:val="008B1BC8"/>
    <w:rsid w:val="008B2F0E"/>
    <w:rsid w:val="008E1375"/>
    <w:rsid w:val="008F74C2"/>
    <w:rsid w:val="00912FA5"/>
    <w:rsid w:val="00913242"/>
    <w:rsid w:val="00955622"/>
    <w:rsid w:val="00993C0D"/>
    <w:rsid w:val="00994074"/>
    <w:rsid w:val="009C0BEE"/>
    <w:rsid w:val="009C3600"/>
    <w:rsid w:val="00A06309"/>
    <w:rsid w:val="00A31B59"/>
    <w:rsid w:val="00AA7F8F"/>
    <w:rsid w:val="00AB0A31"/>
    <w:rsid w:val="00AB5507"/>
    <w:rsid w:val="00AE1271"/>
    <w:rsid w:val="00AF74BA"/>
    <w:rsid w:val="00B21EAE"/>
    <w:rsid w:val="00B46E97"/>
    <w:rsid w:val="00BF34E9"/>
    <w:rsid w:val="00C1624E"/>
    <w:rsid w:val="00C4712A"/>
    <w:rsid w:val="00C56BE0"/>
    <w:rsid w:val="00C62ACA"/>
    <w:rsid w:val="00C72747"/>
    <w:rsid w:val="00C73DD2"/>
    <w:rsid w:val="00C73E66"/>
    <w:rsid w:val="00C86A11"/>
    <w:rsid w:val="00CF2004"/>
    <w:rsid w:val="00CF2C57"/>
    <w:rsid w:val="00D312A2"/>
    <w:rsid w:val="00D62A8E"/>
    <w:rsid w:val="00D6443B"/>
    <w:rsid w:val="00D9654D"/>
    <w:rsid w:val="00D97E65"/>
    <w:rsid w:val="00DB2F27"/>
    <w:rsid w:val="00DB4B59"/>
    <w:rsid w:val="00DD72ED"/>
    <w:rsid w:val="00DE0636"/>
    <w:rsid w:val="00DF2580"/>
    <w:rsid w:val="00DF406E"/>
    <w:rsid w:val="00E04F60"/>
    <w:rsid w:val="00E1770E"/>
    <w:rsid w:val="00E4424F"/>
    <w:rsid w:val="00E61191"/>
    <w:rsid w:val="00E75A60"/>
    <w:rsid w:val="00E86562"/>
    <w:rsid w:val="00E91A70"/>
    <w:rsid w:val="00E96D09"/>
    <w:rsid w:val="00EC6F11"/>
    <w:rsid w:val="00F26E66"/>
    <w:rsid w:val="00F35D31"/>
    <w:rsid w:val="00F428A9"/>
    <w:rsid w:val="00F54FF1"/>
    <w:rsid w:val="00F7557A"/>
    <w:rsid w:val="00F81EE6"/>
    <w:rsid w:val="00FC671E"/>
    <w:rsid w:val="00FC79EF"/>
    <w:rsid w:val="00FD5BF4"/>
    <w:rsid w:val="00FE7E77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D4FEEA43C5005A0D30CE796639655E5F4CBFCD1C42F64C82A0C9D9127E027B0205B9C4499683A634i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D4FEEA43C5005A0D30CE796639655E5F4CBFCD1C42F64C82A0C9D9127E027B0205B9C4499684A434i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9290-B051-44B6-895E-E9467C21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Камакшина</dc:creator>
  <cp:lastModifiedBy>Пользователь</cp:lastModifiedBy>
  <cp:revision>15</cp:revision>
  <cp:lastPrinted>2016-09-07T10:52:00Z</cp:lastPrinted>
  <dcterms:created xsi:type="dcterms:W3CDTF">2014-07-15T09:34:00Z</dcterms:created>
  <dcterms:modified xsi:type="dcterms:W3CDTF">2016-10-04T06:22:00Z</dcterms:modified>
</cp:coreProperties>
</file>