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CD" w:rsidRPr="00AF09A0" w:rsidRDefault="006401CD" w:rsidP="006401CD">
      <w:pPr>
        <w:jc w:val="center"/>
        <w:rPr>
          <w:b/>
          <w:sz w:val="40"/>
          <w:szCs w:val="40"/>
        </w:rPr>
      </w:pPr>
      <w:r w:rsidRPr="00AF09A0">
        <w:rPr>
          <w:b/>
          <w:sz w:val="40"/>
          <w:szCs w:val="40"/>
        </w:rPr>
        <w:t>Краснопахаревский Совет депутатов</w:t>
      </w:r>
    </w:p>
    <w:p w:rsidR="006401CD" w:rsidRPr="00AF09A0" w:rsidRDefault="006401CD" w:rsidP="006401CD">
      <w:pPr>
        <w:rPr>
          <w:sz w:val="18"/>
          <w:szCs w:val="18"/>
        </w:rPr>
      </w:pPr>
      <w:r w:rsidRPr="00AF09A0">
        <w:rPr>
          <w:sz w:val="18"/>
          <w:szCs w:val="18"/>
        </w:rPr>
        <w:t>403033, Волгоградская обла</w:t>
      </w:r>
      <w:r>
        <w:rPr>
          <w:sz w:val="18"/>
          <w:szCs w:val="18"/>
        </w:rPr>
        <w:t>сть, Городищенский район, х</w:t>
      </w:r>
      <w:r w:rsidR="00014E3A">
        <w:rPr>
          <w:sz w:val="18"/>
          <w:szCs w:val="18"/>
        </w:rPr>
        <w:t>.</w:t>
      </w:r>
      <w:r w:rsidR="00014E3A" w:rsidRPr="00AF09A0">
        <w:rPr>
          <w:sz w:val="18"/>
          <w:szCs w:val="18"/>
        </w:rPr>
        <w:t xml:space="preserve"> К</w:t>
      </w:r>
      <w:r w:rsidRPr="00AF09A0">
        <w:rPr>
          <w:sz w:val="18"/>
          <w:szCs w:val="18"/>
        </w:rPr>
        <w:t>расный Пахарь, ул. Новоселовская 16, тел. 8(84468)4-37-30</w:t>
      </w:r>
    </w:p>
    <w:p w:rsidR="006401CD" w:rsidRPr="00AF09A0" w:rsidRDefault="006401CD" w:rsidP="006401CD">
      <w:pPr>
        <w:jc w:val="center"/>
        <w:rPr>
          <w:b/>
          <w:sz w:val="18"/>
          <w:szCs w:val="18"/>
        </w:rPr>
      </w:pPr>
      <w:r w:rsidRPr="00AF09A0">
        <w:rPr>
          <w:b/>
          <w:sz w:val="18"/>
          <w:szCs w:val="18"/>
        </w:rPr>
        <w:t>__________________________________________________________________________</w:t>
      </w:r>
      <w:r>
        <w:rPr>
          <w:b/>
          <w:sz w:val="18"/>
          <w:szCs w:val="18"/>
        </w:rPr>
        <w:t>_____________________________</w:t>
      </w:r>
    </w:p>
    <w:p w:rsidR="006401CD" w:rsidRDefault="006401CD" w:rsidP="006401CD">
      <w:pPr>
        <w:rPr>
          <w:sz w:val="28"/>
          <w:szCs w:val="28"/>
        </w:rPr>
      </w:pPr>
    </w:p>
    <w:p w:rsidR="006401CD" w:rsidRPr="008D0787" w:rsidRDefault="006401CD" w:rsidP="006401CD">
      <w:pPr>
        <w:jc w:val="center"/>
        <w:rPr>
          <w:b/>
          <w:sz w:val="30"/>
          <w:szCs w:val="30"/>
        </w:rPr>
      </w:pPr>
      <w:r w:rsidRPr="008D0787">
        <w:rPr>
          <w:b/>
          <w:sz w:val="30"/>
          <w:szCs w:val="30"/>
        </w:rPr>
        <w:t xml:space="preserve">РЕШЕНИЕ </w:t>
      </w:r>
    </w:p>
    <w:p w:rsidR="006401CD" w:rsidRDefault="006401CD" w:rsidP="00896BA8">
      <w:pPr>
        <w:pStyle w:val="1"/>
        <w:numPr>
          <w:ilvl w:val="0"/>
          <w:numId w:val="0"/>
        </w:numPr>
        <w:rPr>
          <w:b w:val="0"/>
          <w:sz w:val="24"/>
        </w:rPr>
      </w:pPr>
    </w:p>
    <w:p w:rsidR="00896BA8" w:rsidRPr="00896BA8" w:rsidRDefault="00896BA8" w:rsidP="00896BA8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№ </w:t>
      </w:r>
      <w:r w:rsidRPr="00896BA8">
        <w:rPr>
          <w:b/>
          <w:lang w:eastAsia="ar-SA"/>
        </w:rPr>
        <w:t>16/2</w:t>
      </w:r>
    </w:p>
    <w:p w:rsidR="00896BA8" w:rsidRPr="00896BA8" w:rsidRDefault="00896BA8" w:rsidP="00896BA8">
      <w:pPr>
        <w:rPr>
          <w:b/>
          <w:lang w:eastAsia="ar-SA"/>
        </w:rPr>
      </w:pPr>
    </w:p>
    <w:p w:rsidR="00896BA8" w:rsidRDefault="00896BA8" w:rsidP="00896BA8">
      <w:pPr>
        <w:rPr>
          <w:lang w:eastAsia="ar-SA"/>
        </w:rPr>
      </w:pPr>
      <w:r>
        <w:rPr>
          <w:lang w:eastAsia="ar-SA"/>
        </w:rPr>
        <w:t>от 22.09.2014г.</w:t>
      </w:r>
    </w:p>
    <w:p w:rsidR="00896BA8" w:rsidRPr="00896BA8" w:rsidRDefault="00896BA8" w:rsidP="00896BA8">
      <w:pPr>
        <w:rPr>
          <w:lang w:eastAsia="ar-SA"/>
        </w:rPr>
      </w:pPr>
      <w:r>
        <w:rPr>
          <w:lang w:eastAsia="ar-SA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70"/>
        <w:gridCol w:w="4871"/>
      </w:tblGrid>
      <w:tr w:rsidR="00154088" w:rsidTr="0074386A">
        <w:tc>
          <w:tcPr>
            <w:tcW w:w="4870" w:type="dxa"/>
          </w:tcPr>
          <w:p w:rsidR="00154088" w:rsidRPr="00896BA8" w:rsidRDefault="00154088" w:rsidP="0074386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BA8">
              <w:rPr>
                <w:rFonts w:ascii="Times New Roman" w:hAnsi="Times New Roman"/>
                <w:b/>
                <w:sz w:val="24"/>
                <w:szCs w:val="24"/>
              </w:rPr>
              <w:t xml:space="preserve">О принятии Положения «О видах награждения </w:t>
            </w:r>
            <w:r w:rsidR="00BC365D">
              <w:rPr>
                <w:rFonts w:ascii="Times New Roman" w:hAnsi="Times New Roman"/>
                <w:b/>
                <w:sz w:val="24"/>
                <w:szCs w:val="24"/>
              </w:rPr>
              <w:t>Краснопахаревским Советом</w:t>
            </w:r>
            <w:r w:rsidRPr="00896BA8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граждан, трудовых коллективов и организаций»</w:t>
            </w:r>
          </w:p>
        </w:tc>
        <w:tc>
          <w:tcPr>
            <w:tcW w:w="4871" w:type="dxa"/>
          </w:tcPr>
          <w:p w:rsidR="00154088" w:rsidRDefault="00154088" w:rsidP="0074386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4088" w:rsidRPr="00AA25B7" w:rsidRDefault="00154088" w:rsidP="0015408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154088" w:rsidRPr="00896BA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BA8">
        <w:rPr>
          <w:rFonts w:ascii="Times New Roman" w:hAnsi="Times New Roman" w:cs="Times New Roman"/>
          <w:sz w:val="24"/>
          <w:szCs w:val="24"/>
        </w:rPr>
        <w:t xml:space="preserve">Рассмотрев проект Положения «О видах награждения </w:t>
      </w:r>
      <w:r w:rsidR="00BC365D">
        <w:rPr>
          <w:rFonts w:ascii="Times New Roman" w:hAnsi="Times New Roman" w:cs="Times New Roman"/>
          <w:sz w:val="24"/>
          <w:szCs w:val="24"/>
        </w:rPr>
        <w:t>Краснопахаревским Советом</w:t>
      </w:r>
      <w:r w:rsidRPr="00896BA8">
        <w:rPr>
          <w:rFonts w:ascii="Times New Roman" w:hAnsi="Times New Roman" w:cs="Times New Roman"/>
          <w:sz w:val="24"/>
          <w:szCs w:val="24"/>
        </w:rPr>
        <w:t xml:space="preserve"> депутатов граждан, трудовых коллективов и организаций», в целях поощрения граждан, трудовых коллективов и организаций за большой вклад в социально-экономическое и культурное развитие Краснопахаревского сельского поселения, за успехи в экономике, науке, здравоохранении, строительстве, культуре, воспитании, просвещении и другие заслуги, руководствуясь Федеральным законом № 131 ФЗ от 06 октября 2003 года "Об общих принципах организации</w:t>
      </w:r>
      <w:proofErr w:type="gramEnd"/>
      <w:r w:rsidRPr="00896BA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Федерации", Уставом Краснопахаревского сельского поселения, Краснопахаревский Совет депутатов</w:t>
      </w:r>
    </w:p>
    <w:p w:rsidR="002F43FF" w:rsidRPr="00896BA8" w:rsidRDefault="002F43FF" w:rsidP="001540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088" w:rsidRPr="00896BA8" w:rsidRDefault="00154088" w:rsidP="001540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96BA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96BA8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154088" w:rsidRPr="00896BA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88" w:rsidRPr="00896BA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A8">
        <w:rPr>
          <w:rFonts w:ascii="Times New Roman" w:hAnsi="Times New Roman" w:cs="Times New Roman"/>
          <w:sz w:val="24"/>
          <w:szCs w:val="24"/>
        </w:rPr>
        <w:t>1. Принять Положение «О видах награждения Краснопахаревского Совета депутатов граждан, трудовых коллективов и организаций» (прилагается).</w:t>
      </w:r>
    </w:p>
    <w:p w:rsidR="00154088" w:rsidRPr="00896BA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A8">
        <w:rPr>
          <w:rFonts w:ascii="Times New Roman" w:hAnsi="Times New Roman" w:cs="Times New Roman"/>
          <w:sz w:val="24"/>
          <w:szCs w:val="24"/>
        </w:rPr>
        <w:t>2.</w:t>
      </w:r>
      <w:r w:rsidR="00BC365D">
        <w:rPr>
          <w:rFonts w:ascii="Times New Roman" w:hAnsi="Times New Roman" w:cs="Times New Roman"/>
          <w:sz w:val="24"/>
          <w:szCs w:val="24"/>
        </w:rPr>
        <w:t xml:space="preserve"> </w:t>
      </w:r>
      <w:r w:rsidRPr="00896BA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официального </w:t>
      </w:r>
      <w:r w:rsidR="002F43FF" w:rsidRPr="00896BA8">
        <w:rPr>
          <w:rFonts w:ascii="Times New Roman" w:hAnsi="Times New Roman" w:cs="Times New Roman"/>
          <w:sz w:val="24"/>
          <w:szCs w:val="24"/>
        </w:rPr>
        <w:t>обнародования</w:t>
      </w:r>
      <w:r w:rsidRPr="00896BA8">
        <w:rPr>
          <w:rFonts w:ascii="Times New Roman" w:hAnsi="Times New Roman" w:cs="Times New Roman"/>
          <w:sz w:val="24"/>
          <w:szCs w:val="24"/>
        </w:rPr>
        <w:t>.</w:t>
      </w:r>
    </w:p>
    <w:p w:rsidR="00154088" w:rsidRPr="00896BA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96BA8">
        <w:rPr>
          <w:rFonts w:ascii="Times New Roman" w:hAnsi="Times New Roman" w:cs="Times New Roman"/>
          <w:sz w:val="24"/>
          <w:szCs w:val="24"/>
        </w:rPr>
        <w:t>Контр</w:t>
      </w:r>
      <w:r w:rsidR="00BC365D">
        <w:rPr>
          <w:rFonts w:ascii="Times New Roman" w:hAnsi="Times New Roman" w:cs="Times New Roman"/>
          <w:sz w:val="24"/>
          <w:szCs w:val="24"/>
        </w:rPr>
        <w:t>оль за</w:t>
      </w:r>
      <w:proofErr w:type="gramEnd"/>
      <w:r w:rsidR="00BC365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</w:t>
      </w:r>
      <w:r w:rsidRPr="00896BA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2F43FF" w:rsidRPr="00896BA8">
        <w:rPr>
          <w:rFonts w:ascii="Times New Roman" w:hAnsi="Times New Roman" w:cs="Times New Roman"/>
          <w:sz w:val="24"/>
          <w:szCs w:val="24"/>
        </w:rPr>
        <w:t>депутата</w:t>
      </w:r>
      <w:r w:rsidRPr="00896BA8">
        <w:rPr>
          <w:rFonts w:ascii="Times New Roman" w:hAnsi="Times New Roman" w:cs="Times New Roman"/>
          <w:sz w:val="24"/>
          <w:szCs w:val="24"/>
        </w:rPr>
        <w:t xml:space="preserve"> Краснопахаревского Совета депутатов Лиджеева Николя Михайловича.</w:t>
      </w:r>
    </w:p>
    <w:p w:rsidR="00154088" w:rsidRPr="00896BA8" w:rsidRDefault="001F3B0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A8">
        <w:rPr>
          <w:rFonts w:ascii="Times New Roman" w:hAnsi="Times New Roman" w:cs="Times New Roman"/>
          <w:sz w:val="24"/>
          <w:szCs w:val="24"/>
        </w:rPr>
        <w:t>4.</w:t>
      </w:r>
      <w:r w:rsidR="00BC365D">
        <w:rPr>
          <w:rFonts w:ascii="Times New Roman" w:hAnsi="Times New Roman" w:cs="Times New Roman"/>
          <w:sz w:val="24"/>
          <w:szCs w:val="24"/>
        </w:rPr>
        <w:t xml:space="preserve"> </w:t>
      </w:r>
      <w:r w:rsidR="00896BA8">
        <w:rPr>
          <w:rFonts w:ascii="Times New Roman" w:hAnsi="Times New Roman" w:cs="Times New Roman"/>
          <w:sz w:val="24"/>
          <w:szCs w:val="24"/>
        </w:rPr>
        <w:t>Настоящее решение направляется г</w:t>
      </w:r>
      <w:r w:rsidR="00154088" w:rsidRPr="00896BA8">
        <w:rPr>
          <w:rFonts w:ascii="Times New Roman" w:hAnsi="Times New Roman" w:cs="Times New Roman"/>
          <w:sz w:val="24"/>
          <w:szCs w:val="24"/>
        </w:rPr>
        <w:t>лаве Краснопахаревского сельского поселения для подписания и обнародования.</w:t>
      </w:r>
    </w:p>
    <w:p w:rsidR="00154088" w:rsidRPr="00896BA8" w:rsidRDefault="00154088" w:rsidP="00154088">
      <w:pPr>
        <w:pStyle w:val="Con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54088" w:rsidRPr="00896BA8" w:rsidRDefault="00154088" w:rsidP="00154088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F43FF" w:rsidRPr="00896BA8" w:rsidRDefault="002F43FF" w:rsidP="002F43F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F43FF" w:rsidRPr="00BC365D" w:rsidRDefault="002F43FF" w:rsidP="002F43F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C365D">
        <w:rPr>
          <w:rFonts w:ascii="Times New Roman" w:hAnsi="Times New Roman"/>
          <w:sz w:val="24"/>
          <w:szCs w:val="24"/>
        </w:rPr>
        <w:t>Глава Краснопахаревского</w:t>
      </w:r>
    </w:p>
    <w:p w:rsidR="002F43FF" w:rsidRPr="00BC365D" w:rsidRDefault="002F43FF" w:rsidP="002F43F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BC365D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М.Н. Белова</w:t>
      </w:r>
    </w:p>
    <w:p w:rsidR="00154088" w:rsidRPr="00BC365D" w:rsidRDefault="00154088" w:rsidP="001540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54088" w:rsidRPr="00BC365D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4088" w:rsidRPr="00BC365D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4088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3B08" w:rsidRDefault="001F3B0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3B08" w:rsidRDefault="001F3B0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3B08" w:rsidRDefault="001F3B0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F3B08" w:rsidRDefault="001F3B0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4088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6BA8" w:rsidRDefault="00896BA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6BA8" w:rsidRDefault="00896BA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6BA8" w:rsidRDefault="00896BA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6BA8" w:rsidRDefault="00896BA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54088" w:rsidRPr="003E1193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Приложение</w:t>
      </w:r>
    </w:p>
    <w:p w:rsidR="00154088" w:rsidRPr="003E1193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lastRenderedPageBreak/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Краснопахаревского Совета </w:t>
      </w:r>
      <w:r w:rsidR="002F43FF">
        <w:rPr>
          <w:rFonts w:ascii="Times New Roman" w:hAnsi="Times New Roman" w:cs="Times New Roman"/>
          <w:sz w:val="24"/>
          <w:szCs w:val="24"/>
        </w:rPr>
        <w:t>депутатов</w:t>
      </w:r>
    </w:p>
    <w:p w:rsidR="00154088" w:rsidRPr="003E1193" w:rsidRDefault="00154088" w:rsidP="001540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E1193">
        <w:rPr>
          <w:rFonts w:ascii="Times New Roman" w:hAnsi="Times New Roman" w:cs="Times New Roman"/>
          <w:sz w:val="24"/>
          <w:szCs w:val="24"/>
        </w:rPr>
        <w:t>от</w:t>
      </w:r>
      <w:r w:rsidR="00896BA8">
        <w:rPr>
          <w:rFonts w:ascii="Times New Roman" w:hAnsi="Times New Roman" w:cs="Times New Roman"/>
          <w:sz w:val="24"/>
          <w:szCs w:val="24"/>
        </w:rPr>
        <w:t xml:space="preserve"> 22.09.</w:t>
      </w:r>
      <w:r w:rsidR="002F43FF">
        <w:rPr>
          <w:rFonts w:ascii="Times New Roman" w:hAnsi="Times New Roman" w:cs="Times New Roman"/>
          <w:sz w:val="24"/>
          <w:szCs w:val="24"/>
        </w:rPr>
        <w:t>2014</w:t>
      </w:r>
      <w:r w:rsidR="00896BA8">
        <w:rPr>
          <w:rFonts w:ascii="Times New Roman" w:hAnsi="Times New Roman" w:cs="Times New Roman"/>
          <w:sz w:val="24"/>
          <w:szCs w:val="24"/>
        </w:rPr>
        <w:t xml:space="preserve"> г. №16/2</w:t>
      </w:r>
    </w:p>
    <w:p w:rsidR="00154088" w:rsidRPr="0099645C" w:rsidRDefault="00154088" w:rsidP="001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4088" w:rsidRPr="0099645C" w:rsidRDefault="00154088" w:rsidP="001540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ПОЛОЖЕНИЕ</w:t>
      </w:r>
    </w:p>
    <w:p w:rsidR="00154088" w:rsidRPr="002F43FF" w:rsidRDefault="00154088" w:rsidP="0015408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F43FF">
        <w:rPr>
          <w:rFonts w:ascii="Times New Roman" w:hAnsi="Times New Roman" w:cs="Times New Roman"/>
          <w:sz w:val="24"/>
          <w:szCs w:val="24"/>
        </w:rPr>
        <w:t>О ВИДА</w:t>
      </w:r>
      <w:r w:rsidR="00BC365D">
        <w:rPr>
          <w:rFonts w:ascii="Times New Roman" w:hAnsi="Times New Roman" w:cs="Times New Roman"/>
          <w:sz w:val="24"/>
          <w:szCs w:val="24"/>
        </w:rPr>
        <w:t>Х НАГРАЖДЕНИЯ КРАСНОПАХАРЕВСКИМ СОВЕТОМ</w:t>
      </w:r>
      <w:r w:rsidRPr="002F43FF">
        <w:rPr>
          <w:rFonts w:ascii="Times New Roman" w:hAnsi="Times New Roman" w:cs="Times New Roman"/>
          <w:sz w:val="24"/>
          <w:szCs w:val="24"/>
        </w:rPr>
        <w:t xml:space="preserve"> ДЕПУТАТОВ ГРАЖДАН, ТРУДОВЫХ КОЛЛЕКТИВОВ И ОРГАНИЗАЦИЙ</w:t>
      </w:r>
    </w:p>
    <w:p w:rsidR="00154088" w:rsidRPr="0099645C" w:rsidRDefault="00154088" w:rsidP="0015408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награждения </w:t>
      </w:r>
      <w:r w:rsidR="001F3B08">
        <w:rPr>
          <w:rFonts w:ascii="Times New Roman" w:hAnsi="Times New Roman" w:cs="Times New Roman"/>
          <w:sz w:val="28"/>
          <w:szCs w:val="28"/>
        </w:rPr>
        <w:t>Краснопахаревским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граждан, трудовых коллективов и организаций.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К гражданам, имеющим заслуги перед </w:t>
      </w:r>
      <w:r>
        <w:rPr>
          <w:rFonts w:ascii="Times New Roman" w:hAnsi="Times New Roman" w:cs="Times New Roman"/>
          <w:sz w:val="28"/>
          <w:szCs w:val="28"/>
        </w:rPr>
        <w:t>Краснопахаревским сельским поселением</w:t>
      </w:r>
      <w:r w:rsidRPr="0099645C">
        <w:rPr>
          <w:rFonts w:ascii="Times New Roman" w:hAnsi="Times New Roman" w:cs="Times New Roman"/>
          <w:sz w:val="28"/>
          <w:szCs w:val="28"/>
        </w:rPr>
        <w:t xml:space="preserve">, могут применяться меры морального и материального поощрения, призванные способствовать повышению трудовой активности, творческого и инициативного подхода к выполнению своих служебных обязанностей, добросовестного отношения к труду, развитию социально-экономического потенциала </w:t>
      </w:r>
      <w:r>
        <w:rPr>
          <w:rFonts w:ascii="Times New Roman" w:hAnsi="Times New Roman" w:cs="Times New Roman"/>
          <w:sz w:val="28"/>
          <w:szCs w:val="28"/>
        </w:rPr>
        <w:t>Краснопахаревского сельского поселения</w:t>
      </w:r>
      <w:r w:rsidRPr="0099645C">
        <w:rPr>
          <w:rFonts w:ascii="Times New Roman" w:hAnsi="Times New Roman" w:cs="Times New Roman"/>
          <w:sz w:val="28"/>
          <w:szCs w:val="28"/>
        </w:rPr>
        <w:t>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Видами награждения являются: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Благодарственное письмо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ценный подарок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Приобретение ценного</w:t>
      </w:r>
      <w:r w:rsidR="00736A09">
        <w:rPr>
          <w:rFonts w:ascii="Times New Roman" w:hAnsi="Times New Roman" w:cs="Times New Roman"/>
          <w:sz w:val="28"/>
          <w:szCs w:val="28"/>
        </w:rPr>
        <w:t xml:space="preserve"> подарка осуществляются за счет доходов местного бюджета</w:t>
      </w:r>
      <w:r w:rsidRPr="0099645C">
        <w:rPr>
          <w:rFonts w:ascii="Times New Roman" w:hAnsi="Times New Roman" w:cs="Times New Roman"/>
          <w:sz w:val="28"/>
          <w:szCs w:val="28"/>
        </w:rPr>
        <w:t>, п</w:t>
      </w:r>
      <w:r w:rsidR="00736A09">
        <w:rPr>
          <w:rFonts w:ascii="Times New Roman" w:hAnsi="Times New Roman" w:cs="Times New Roman"/>
          <w:sz w:val="28"/>
          <w:szCs w:val="28"/>
        </w:rPr>
        <w:t xml:space="preserve">редусмотренных статьями расходов бюджета </w:t>
      </w:r>
      <w:r>
        <w:rPr>
          <w:rFonts w:ascii="Times New Roman" w:hAnsi="Times New Roman" w:cs="Times New Roman"/>
          <w:sz w:val="28"/>
          <w:szCs w:val="28"/>
        </w:rPr>
        <w:t>Кра</w:t>
      </w:r>
      <w:r w:rsidR="00736A09">
        <w:rPr>
          <w:rFonts w:ascii="Times New Roman" w:hAnsi="Times New Roman" w:cs="Times New Roman"/>
          <w:sz w:val="28"/>
          <w:szCs w:val="28"/>
        </w:rPr>
        <w:t>снопахаревского сельского поселения</w:t>
      </w:r>
      <w:r w:rsidRPr="0099645C">
        <w:rPr>
          <w:rFonts w:ascii="Times New Roman" w:hAnsi="Times New Roman" w:cs="Times New Roman"/>
          <w:sz w:val="28"/>
          <w:szCs w:val="28"/>
        </w:rPr>
        <w:t>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3. Почетной грамотой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Федерации, трудовые коллективы, организации в знак признания их заслуг перед </w:t>
      </w:r>
      <w:r>
        <w:rPr>
          <w:rFonts w:ascii="Times New Roman" w:hAnsi="Times New Roman" w:cs="Times New Roman"/>
          <w:sz w:val="28"/>
          <w:szCs w:val="28"/>
        </w:rPr>
        <w:t>Краснопахаревским сельским поселением</w:t>
      </w:r>
      <w:r w:rsidRPr="0099645C">
        <w:rPr>
          <w:rFonts w:ascii="Times New Roman" w:hAnsi="Times New Roman" w:cs="Times New Roman"/>
          <w:sz w:val="28"/>
          <w:szCs w:val="28"/>
        </w:rPr>
        <w:t>:</w:t>
      </w:r>
    </w:p>
    <w:p w:rsidR="00E1449D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а) за значительные достижения в сфере экономики, науки, культуры, воспитания, просвещения и охраны здоровья в </w:t>
      </w:r>
      <w:r w:rsidR="00E1449D">
        <w:rPr>
          <w:rFonts w:ascii="Times New Roman" w:hAnsi="Times New Roman" w:cs="Times New Roman"/>
          <w:sz w:val="28"/>
          <w:szCs w:val="28"/>
        </w:rPr>
        <w:t xml:space="preserve">Краснопахаревском  сельском поселении; </w:t>
      </w:r>
    </w:p>
    <w:p w:rsidR="0015408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9645C">
        <w:rPr>
          <w:rFonts w:ascii="Times New Roman" w:hAnsi="Times New Roman" w:cs="Times New Roman"/>
          <w:sz w:val="28"/>
          <w:szCs w:val="28"/>
        </w:rPr>
        <w:t xml:space="preserve">) за существенный вклад в развитие </w:t>
      </w:r>
      <w:r>
        <w:rPr>
          <w:rFonts w:ascii="Times New Roman" w:hAnsi="Times New Roman" w:cs="Times New Roman"/>
          <w:sz w:val="28"/>
          <w:szCs w:val="28"/>
        </w:rPr>
        <w:t>нормотворческой</w:t>
      </w:r>
      <w:r w:rsidRPr="0099645C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Краснопахаревского Сов</w:t>
      </w:r>
      <w:r w:rsidR="00E1449D">
        <w:rPr>
          <w:rFonts w:ascii="Times New Roman" w:hAnsi="Times New Roman" w:cs="Times New Roman"/>
          <w:sz w:val="28"/>
          <w:szCs w:val="28"/>
        </w:rPr>
        <w:t>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;</w:t>
      </w:r>
    </w:p>
    <w:p w:rsidR="00154088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существенный вклад в развитие местного самоуправления и территориального общественного самоуправления на территории </w:t>
      </w:r>
      <w:r w:rsidR="00E1449D">
        <w:rPr>
          <w:rFonts w:ascii="Times New Roman" w:hAnsi="Times New Roman" w:cs="Times New Roman"/>
          <w:sz w:val="28"/>
          <w:szCs w:val="28"/>
        </w:rPr>
        <w:t xml:space="preserve">Краснопахаревского  сельского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9645C">
        <w:rPr>
          <w:rFonts w:ascii="Times New Roman" w:hAnsi="Times New Roman" w:cs="Times New Roman"/>
          <w:sz w:val="28"/>
          <w:szCs w:val="28"/>
        </w:rPr>
        <w:t>) в обеспечении прав и свобод граждан;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Pr="0099645C">
        <w:rPr>
          <w:rFonts w:ascii="Times New Roman" w:hAnsi="Times New Roman" w:cs="Times New Roman"/>
          <w:sz w:val="28"/>
          <w:szCs w:val="28"/>
        </w:rPr>
        <w:t>) в организации благотворительной и попечительской деятельности, общественного содействия деятельности правоохранительных органов;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99645C">
        <w:rPr>
          <w:rFonts w:ascii="Times New Roman" w:hAnsi="Times New Roman" w:cs="Times New Roman"/>
          <w:sz w:val="28"/>
          <w:szCs w:val="28"/>
        </w:rPr>
        <w:t>) за высокие достижения в трудовой (служебной) деятельности и в связи с торжественной датой.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4. Проект </w:t>
      </w:r>
      <w:r>
        <w:rPr>
          <w:rFonts w:ascii="Times New Roman" w:hAnsi="Times New Roman" w:cs="Times New Roman"/>
          <w:sz w:val="28"/>
          <w:szCs w:val="28"/>
        </w:rPr>
        <w:t>Решения 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о награждении Почетной грамотой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вносится депутатом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. При этом инициатором ходатайства о награждении Почетной грамотой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представляются следующие сведения о награждаемом: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lastRenderedPageBreak/>
        <w:t>а) биографические данные, домашний адрес, данные паспорта, название организации, занимаемая должность;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б) сведения о трудовой деятельности (копия трудовой книжки);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в) характеристика с места работы (службы) с указанием заслуг.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645C">
        <w:rPr>
          <w:rFonts w:ascii="Times New Roman" w:hAnsi="Times New Roman" w:cs="Times New Roman"/>
          <w:sz w:val="28"/>
          <w:szCs w:val="28"/>
        </w:rPr>
        <w:t xml:space="preserve">. Повторное награждение граждан Почетной грамотой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возможно за новые заслуги и не ранее чем через три года после предыдущего награждения.</w:t>
      </w:r>
    </w:p>
    <w:p w:rsidR="00E1449D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9645C">
        <w:rPr>
          <w:rFonts w:ascii="Times New Roman" w:hAnsi="Times New Roman" w:cs="Times New Roman"/>
          <w:sz w:val="28"/>
          <w:szCs w:val="28"/>
        </w:rPr>
        <w:t xml:space="preserve">.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награждаются граждане Российской Федерации, трудовые коллективы, организации в знак признания их заслуг перед </w:t>
      </w:r>
      <w:r w:rsidR="00E1449D">
        <w:rPr>
          <w:rFonts w:ascii="Times New Roman" w:hAnsi="Times New Roman" w:cs="Times New Roman"/>
          <w:sz w:val="28"/>
          <w:szCs w:val="28"/>
        </w:rPr>
        <w:t>Краснопахаревском  сельском поселение.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645C">
        <w:rPr>
          <w:rFonts w:ascii="Times New Roman" w:hAnsi="Times New Roman" w:cs="Times New Roman"/>
          <w:sz w:val="28"/>
          <w:szCs w:val="28"/>
        </w:rPr>
        <w:t xml:space="preserve">. Награждение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осуществляется распоряжением председателя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по представлению депутатов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к торжественным датам.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9645C">
        <w:rPr>
          <w:rFonts w:ascii="Times New Roman" w:hAnsi="Times New Roman" w:cs="Times New Roman"/>
          <w:sz w:val="28"/>
          <w:szCs w:val="28"/>
        </w:rPr>
        <w:t xml:space="preserve">. Ценным подарком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на сумму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645C">
        <w:rPr>
          <w:rFonts w:ascii="Times New Roman" w:hAnsi="Times New Roman" w:cs="Times New Roman"/>
          <w:sz w:val="28"/>
          <w:szCs w:val="28"/>
        </w:rPr>
        <w:t>0</w:t>
      </w:r>
      <w:r w:rsidR="001F3B08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99645C">
        <w:rPr>
          <w:rFonts w:ascii="Times New Roman" w:hAnsi="Times New Roman" w:cs="Times New Roman"/>
          <w:sz w:val="28"/>
          <w:szCs w:val="28"/>
        </w:rPr>
        <w:t xml:space="preserve"> награждаются граждане - работники бюджетной сферы в знак признания их заслуг перед </w:t>
      </w:r>
      <w:r w:rsidR="00B80C17">
        <w:rPr>
          <w:rFonts w:ascii="Times New Roman" w:hAnsi="Times New Roman" w:cs="Times New Roman"/>
          <w:sz w:val="28"/>
          <w:szCs w:val="28"/>
        </w:rPr>
        <w:t>Краснопахаревским  сельским</w:t>
      </w:r>
      <w:r w:rsidR="00E14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99645C">
        <w:rPr>
          <w:rFonts w:ascii="Times New Roman" w:hAnsi="Times New Roman" w:cs="Times New Roman"/>
          <w:sz w:val="28"/>
          <w:szCs w:val="28"/>
        </w:rPr>
        <w:t xml:space="preserve"> или в связи с торжественными датами.</w:t>
      </w:r>
    </w:p>
    <w:p w:rsidR="00736A09" w:rsidRPr="0099645C" w:rsidRDefault="00154088" w:rsidP="00736A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Награждение ценным подарком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председателя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="00736A09">
        <w:rPr>
          <w:rFonts w:ascii="Times New Roman" w:hAnsi="Times New Roman" w:cs="Times New Roman"/>
          <w:sz w:val="28"/>
          <w:szCs w:val="28"/>
        </w:rPr>
        <w:t xml:space="preserve"> за счет доходов местного бюджета</w:t>
      </w:r>
      <w:r w:rsidR="00736A09" w:rsidRPr="0099645C">
        <w:rPr>
          <w:rFonts w:ascii="Times New Roman" w:hAnsi="Times New Roman" w:cs="Times New Roman"/>
          <w:sz w:val="28"/>
          <w:szCs w:val="28"/>
        </w:rPr>
        <w:t>, п</w:t>
      </w:r>
      <w:r w:rsidR="00736A09">
        <w:rPr>
          <w:rFonts w:ascii="Times New Roman" w:hAnsi="Times New Roman" w:cs="Times New Roman"/>
          <w:sz w:val="28"/>
          <w:szCs w:val="28"/>
        </w:rPr>
        <w:t>редусмотренных статьями расходов бюджета Краснопахаревского сельского поселения</w:t>
      </w:r>
      <w:r w:rsidR="00736A09" w:rsidRPr="0099645C">
        <w:rPr>
          <w:rFonts w:ascii="Times New Roman" w:hAnsi="Times New Roman" w:cs="Times New Roman"/>
          <w:sz w:val="28"/>
          <w:szCs w:val="28"/>
        </w:rPr>
        <w:t>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645C">
        <w:rPr>
          <w:rFonts w:ascii="Times New Roman" w:hAnsi="Times New Roman" w:cs="Times New Roman"/>
          <w:sz w:val="28"/>
          <w:szCs w:val="28"/>
        </w:rPr>
        <w:t>. Торжественными датами являются юбилейные, памятные и праздничные.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Юбилейными датами являются: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 xml:space="preserve">для организаций и </w:t>
      </w:r>
      <w:r w:rsidR="00BC365D">
        <w:rPr>
          <w:rFonts w:ascii="Times New Roman" w:hAnsi="Times New Roman" w:cs="Times New Roman"/>
          <w:sz w:val="28"/>
          <w:szCs w:val="28"/>
        </w:rPr>
        <w:t xml:space="preserve">общественных объединений - </w:t>
      </w:r>
      <w:r w:rsidRPr="0099645C">
        <w:rPr>
          <w:rFonts w:ascii="Times New Roman" w:hAnsi="Times New Roman" w:cs="Times New Roman"/>
          <w:sz w:val="28"/>
          <w:szCs w:val="28"/>
        </w:rPr>
        <w:t>50 лет и далее каждые 10 лет;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для граждан: по возрасту - 50, 55 лет и далее каждые 5 лет; по стажу работы - 15, 20 лет и далее каждые 5 лет.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45C">
        <w:rPr>
          <w:rFonts w:ascii="Times New Roman" w:hAnsi="Times New Roman" w:cs="Times New Roman"/>
          <w:sz w:val="28"/>
          <w:szCs w:val="28"/>
        </w:rPr>
        <w:t>К праздничным и памятным датам относятся перечисленные в статье 112 Трудового кодекса Российской Федерации праздничные дни, а также дни профессиональных праздников и памятные дни, установленные федеральным законодательством.</w:t>
      </w:r>
    </w:p>
    <w:p w:rsidR="00154088" w:rsidRPr="0099645C" w:rsidRDefault="00154088" w:rsidP="001540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645C">
        <w:rPr>
          <w:rFonts w:ascii="Times New Roman" w:hAnsi="Times New Roman" w:cs="Times New Roman"/>
          <w:sz w:val="28"/>
          <w:szCs w:val="28"/>
        </w:rPr>
        <w:t xml:space="preserve">. Предусмотренные настоящим Положением награды вручаются в торжественной обстановке председателем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, его заместител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645C">
        <w:rPr>
          <w:rFonts w:ascii="Times New Roman" w:hAnsi="Times New Roman" w:cs="Times New Roman"/>
          <w:sz w:val="28"/>
          <w:szCs w:val="28"/>
        </w:rPr>
        <w:t xml:space="preserve">м, депутатами </w:t>
      </w:r>
      <w:r>
        <w:rPr>
          <w:rFonts w:ascii="Times New Roman" w:hAnsi="Times New Roman" w:cs="Times New Roman"/>
          <w:sz w:val="28"/>
          <w:szCs w:val="28"/>
        </w:rPr>
        <w:t>Краснопахаревского Совета депутатов</w:t>
      </w:r>
      <w:r w:rsidRPr="0099645C">
        <w:rPr>
          <w:rFonts w:ascii="Times New Roman" w:hAnsi="Times New Roman" w:cs="Times New Roman"/>
          <w:sz w:val="28"/>
          <w:szCs w:val="28"/>
        </w:rPr>
        <w:t>.</w:t>
      </w:r>
    </w:p>
    <w:p w:rsidR="002F43FF" w:rsidRDefault="002F43FF" w:rsidP="002F43FF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2F43FF" w:rsidRPr="002F43FF" w:rsidRDefault="002F43FF" w:rsidP="002F43FF">
      <w:pPr>
        <w:pStyle w:val="Con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F43FF" w:rsidRPr="00BC365D" w:rsidRDefault="002F43FF" w:rsidP="002F43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C365D">
        <w:rPr>
          <w:rFonts w:ascii="Times New Roman" w:hAnsi="Times New Roman"/>
          <w:sz w:val="28"/>
          <w:szCs w:val="28"/>
        </w:rPr>
        <w:t>Глава Краснопахаревского</w:t>
      </w:r>
    </w:p>
    <w:p w:rsidR="002F43FF" w:rsidRPr="00BC365D" w:rsidRDefault="002F43FF" w:rsidP="002F43FF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C365D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М.Н. Белова</w:t>
      </w:r>
    </w:p>
    <w:p w:rsidR="006401CD" w:rsidRPr="00BC365D" w:rsidRDefault="006401CD" w:rsidP="006401C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sectPr w:rsidR="006401CD" w:rsidRPr="00BC365D" w:rsidSect="002F43FF"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9F4862"/>
    <w:multiLevelType w:val="multilevel"/>
    <w:tmpl w:val="5A48011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01CD"/>
    <w:rsid w:val="00014E3A"/>
    <w:rsid w:val="00066889"/>
    <w:rsid w:val="00154088"/>
    <w:rsid w:val="001C3AFD"/>
    <w:rsid w:val="001C757D"/>
    <w:rsid w:val="001D40A8"/>
    <w:rsid w:val="001F3B08"/>
    <w:rsid w:val="002B187F"/>
    <w:rsid w:val="002F43FF"/>
    <w:rsid w:val="00353D19"/>
    <w:rsid w:val="004B08DC"/>
    <w:rsid w:val="004C118E"/>
    <w:rsid w:val="005920F1"/>
    <w:rsid w:val="005B56C8"/>
    <w:rsid w:val="005E598D"/>
    <w:rsid w:val="006401CD"/>
    <w:rsid w:val="006640C1"/>
    <w:rsid w:val="006A32CB"/>
    <w:rsid w:val="00736A09"/>
    <w:rsid w:val="007800BE"/>
    <w:rsid w:val="007F7F18"/>
    <w:rsid w:val="00896BA8"/>
    <w:rsid w:val="008A56BB"/>
    <w:rsid w:val="008D0787"/>
    <w:rsid w:val="00927D9D"/>
    <w:rsid w:val="009E6854"/>
    <w:rsid w:val="00A43820"/>
    <w:rsid w:val="00A71FFD"/>
    <w:rsid w:val="00B01B01"/>
    <w:rsid w:val="00B80C17"/>
    <w:rsid w:val="00BB71F1"/>
    <w:rsid w:val="00BB7F11"/>
    <w:rsid w:val="00BC365D"/>
    <w:rsid w:val="00BC7EE8"/>
    <w:rsid w:val="00BD1E97"/>
    <w:rsid w:val="00C241B3"/>
    <w:rsid w:val="00D40A5E"/>
    <w:rsid w:val="00D470E7"/>
    <w:rsid w:val="00D7293E"/>
    <w:rsid w:val="00DD3598"/>
    <w:rsid w:val="00E00C73"/>
    <w:rsid w:val="00E03C74"/>
    <w:rsid w:val="00E1449D"/>
    <w:rsid w:val="00EC60FC"/>
    <w:rsid w:val="00FB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1CD"/>
    <w:pPr>
      <w:keepNext/>
      <w:numPr>
        <w:numId w:val="2"/>
      </w:numPr>
      <w:suppressAutoHyphens/>
      <w:ind w:left="-540"/>
      <w:jc w:val="center"/>
      <w:outlineLvl w:val="0"/>
    </w:pPr>
    <w:rPr>
      <w:b/>
      <w:bCs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1C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customStyle="1" w:styleId="ConsPlusNormal">
    <w:name w:val="ConsPlusNormal"/>
    <w:rsid w:val="0064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401CD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4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6401CD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40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40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7E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Title">
    <w:name w:val="ConsTitle"/>
    <w:rsid w:val="00BC7EE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800BE"/>
    <w:pPr>
      <w:ind w:left="720"/>
      <w:contextualSpacing/>
    </w:pPr>
  </w:style>
  <w:style w:type="paragraph" w:customStyle="1" w:styleId="ConsPlusNonformat">
    <w:name w:val="ConsPlusNonformat"/>
    <w:rsid w:val="001540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0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rsid w:val="00154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C9E13-4EBE-4A79-9737-42C5A6E9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Вареников Д. С.</cp:lastModifiedBy>
  <cp:revision>10</cp:revision>
  <dcterms:created xsi:type="dcterms:W3CDTF">2014-06-18T07:36:00Z</dcterms:created>
  <dcterms:modified xsi:type="dcterms:W3CDTF">2014-10-27T10:37:00Z</dcterms:modified>
</cp:coreProperties>
</file>