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470" w:rsidRDefault="00EE2470" w:rsidP="00EE24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Краснопахаревский Совет депутатов</w:t>
      </w:r>
    </w:p>
    <w:p w:rsidR="00EE2470" w:rsidRDefault="00EE2470" w:rsidP="00EE247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403033, Волгоградская область, Городищенский район, х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.К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>расный Пахарь, ул. Новоселовская 16, тел. 8(84468) 4-37-30</w:t>
      </w:r>
    </w:p>
    <w:p w:rsidR="00EE2470" w:rsidRDefault="00EE2470" w:rsidP="00EE247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______________________________________________________________________________________</w:t>
      </w:r>
    </w:p>
    <w:p w:rsidR="00EE2470" w:rsidRDefault="00EE2470" w:rsidP="00EE24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E2470" w:rsidRDefault="00EE2470" w:rsidP="00EE24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E2470" w:rsidRDefault="00EE2470" w:rsidP="00EE24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РЕШЕНИЕ </w:t>
      </w:r>
    </w:p>
    <w:p w:rsidR="00EE2470" w:rsidRDefault="00EE2470" w:rsidP="00EE2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E2470" w:rsidRDefault="00EE2470" w:rsidP="00EE247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№ 25/3</w:t>
      </w:r>
    </w:p>
    <w:p w:rsidR="00EE2470" w:rsidRDefault="00EE2470" w:rsidP="00EE2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E2470" w:rsidRDefault="00EE2470" w:rsidP="00EE2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E2470" w:rsidRDefault="00EE2470" w:rsidP="00EE24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03 апреля 2015 г.</w:t>
      </w:r>
    </w:p>
    <w:p w:rsidR="00EE2470" w:rsidRDefault="00EE2470" w:rsidP="00EE24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E2470" w:rsidRDefault="00EE2470" w:rsidP="00EE24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 ОТМЕНЕ РЕШЕНИЯ КРАСНОПАХАРЕВСКОГО СОВЕТА ДЕПУТАТОВ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№ 35/2 ОТ 27.01.2012 ГОДА «О ВНЕСЕНИИ ИЗМЕНЕНИЙ В РЕШЕНИЕ «О ПОРЯДКЕ ОСУЩЕСТВЛЕНИЯ МУНИЦИПАЛЬНОГО ЗЕМЕЛЬНОГО КОНТРОЛЯ НА ТЕРРИТОРИИ КРАСНОПАХАРЕВСКОГО СЕЛЬСКОГО ПОСЕЛЕНИЯ И СОСТАВЕ КОМИССИИ ПО ОСУЩЕСТВЛЕНИЮ МУНИЦИПАЛЬНОГО ЗЕМЕЛЬНОГО КОНТРОЛЯ №20/1 ОТ 16.03.2011г.»</w:t>
      </w:r>
    </w:p>
    <w:p w:rsidR="00EE2470" w:rsidRDefault="00EE2470" w:rsidP="00EE24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2470" w:rsidRDefault="00EE2470" w:rsidP="00EE247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E2470" w:rsidRDefault="00EE2470" w:rsidP="00EE247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связи с тем, что Решение Краснопахаревского Совета депутатов №20/1 от 16.03.2011 года «О порядке муниципального земельного контроля на территории Краснопахаревского сельского поселения и составе комиссии по осуществлению муниципального земельного контроля» утратило силу по причине несоответствия действующему законодательству (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Протест №12-3в-2015 от 27.02.2015г. Волгоградской межрайонной природоохранной прокуратуры),  руководствуясь </w:t>
      </w:r>
      <w:r>
        <w:rPr>
          <w:rFonts w:ascii="Times New Roman" w:hAnsi="Times New Roman" w:cs="Times New Roman"/>
          <w:sz w:val="24"/>
          <w:szCs w:val="24"/>
        </w:rPr>
        <w:t>Федеральным законом 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06.10.2003г. №131-ФЗ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Уставом Краснопахаревского сельского поселения, </w:t>
      </w:r>
      <w:r>
        <w:rPr>
          <w:rFonts w:ascii="Times New Roman" w:hAnsi="Times New Roman" w:cs="Times New Roman"/>
          <w:sz w:val="24"/>
          <w:szCs w:val="24"/>
        </w:rPr>
        <w:t>Краснопахаревский Совет депутатов</w:t>
      </w:r>
    </w:p>
    <w:p w:rsidR="00EE2470" w:rsidRDefault="00EE2470" w:rsidP="00EE2470">
      <w:pPr>
        <w:shd w:val="clear" w:color="auto" w:fill="FFFFFF"/>
        <w:spacing w:before="253" w:after="173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РЕШИЛ:</w:t>
      </w:r>
    </w:p>
    <w:p w:rsidR="00EE2470" w:rsidRDefault="00EE2470" w:rsidP="00EE247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Признать утратившим силу Решение Краснопахаревского Совета депутатов №35/2 от 27.01.2012 года «О внесении изменений в Решение «О порядке осуществления муниципального земельного контроля на территории Краснопахаревского сельского поселения и составе комиссии по осуществлению муниципального земельного контроля №20/1 от 16.03.2011г.». </w:t>
      </w:r>
    </w:p>
    <w:p w:rsidR="00EE2470" w:rsidRDefault="00EE2470" w:rsidP="00EE247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Настоящее решение вступает в силу с момента его принятия.</w:t>
      </w:r>
    </w:p>
    <w:p w:rsidR="00EE2470" w:rsidRDefault="00EE2470" w:rsidP="00EE247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данного решения оставляю за собой.</w:t>
      </w:r>
    </w:p>
    <w:p w:rsidR="00EE2470" w:rsidRDefault="00EE2470" w:rsidP="00EE247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E2470" w:rsidRDefault="00EE2470" w:rsidP="00EE247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E2470" w:rsidRDefault="00EE2470" w:rsidP="00EE247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E2470" w:rsidRDefault="00EE2470" w:rsidP="00EE247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E2470" w:rsidRDefault="00EE2470" w:rsidP="00EE2470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E2470" w:rsidRDefault="00EE2470" w:rsidP="00EE247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Краснопахаревского                 </w:t>
      </w:r>
    </w:p>
    <w:p w:rsidR="00EE2470" w:rsidRDefault="00EE2470" w:rsidP="00EE247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                                                                                  М.Н. Белова</w:t>
      </w:r>
      <w:bookmarkStart w:id="1" w:name="Par32"/>
      <w:bookmarkEnd w:id="1"/>
    </w:p>
    <w:p w:rsidR="00501334" w:rsidRDefault="00501334"/>
    <w:sectPr w:rsidR="00501334" w:rsidSect="00501334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2470"/>
    <w:rsid w:val="00501334"/>
    <w:rsid w:val="00EE2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4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21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279</Words>
  <Characters>1595</Characters>
  <Application>Microsoft Office Word</Application>
  <DocSecurity>0</DocSecurity>
  <Lines>13</Lines>
  <Paragraphs>3</Paragraphs>
  <ScaleCrop>false</ScaleCrop>
  <Company>TOSHIBA</Company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Вареников Д. С.</dc:creator>
  <cp:keywords/>
  <dc:description/>
  <cp:lastModifiedBy>Вареников Д. С.</cp:lastModifiedBy>
  <cp:revision>3</cp:revision>
  <dcterms:created xsi:type="dcterms:W3CDTF">2015-04-07T09:58:00Z</dcterms:created>
  <dcterms:modified xsi:type="dcterms:W3CDTF">2015-04-07T10:02:00Z</dcterms:modified>
</cp:coreProperties>
</file>