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CE" w:rsidRPr="009513CE" w:rsidRDefault="009513CE" w:rsidP="00951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13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Краснопахаревский Совет депутатов</w:t>
      </w:r>
    </w:p>
    <w:p w:rsidR="009513CE" w:rsidRPr="009513CE" w:rsidRDefault="009513CE" w:rsidP="00951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13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403033, Волгоградская область, Городищенский район, </w:t>
      </w:r>
      <w:proofErr w:type="spellStart"/>
      <w:r w:rsidRPr="009513CE">
        <w:rPr>
          <w:rFonts w:ascii="Times New Roman" w:eastAsia="Times New Roman" w:hAnsi="Times New Roman" w:cs="Times New Roman"/>
          <w:sz w:val="18"/>
          <w:szCs w:val="18"/>
          <w:lang w:eastAsia="ru-RU"/>
        </w:rPr>
        <w:t>х</w:t>
      </w:r>
      <w:proofErr w:type="gramStart"/>
      <w:r w:rsidRPr="009513CE">
        <w:rPr>
          <w:rFonts w:ascii="Times New Roman" w:eastAsia="Times New Roman" w:hAnsi="Times New Roman" w:cs="Times New Roman"/>
          <w:sz w:val="18"/>
          <w:szCs w:val="18"/>
          <w:lang w:eastAsia="ru-RU"/>
        </w:rPr>
        <w:t>.К</w:t>
      </w:r>
      <w:proofErr w:type="gramEnd"/>
      <w:r w:rsidRPr="009513CE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расный</w:t>
      </w:r>
      <w:proofErr w:type="spellEnd"/>
      <w:r w:rsidRPr="009513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Пахарь, ул. Новоселовская 16, тел. 8(84468)4-37-30</w:t>
      </w:r>
    </w:p>
    <w:p w:rsidR="009513CE" w:rsidRPr="009513CE" w:rsidRDefault="009513CE" w:rsidP="00951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9513CE" w:rsidRPr="009513CE" w:rsidRDefault="009513CE" w:rsidP="00951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3CE" w:rsidRPr="009513CE" w:rsidRDefault="009513CE" w:rsidP="00951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9513CE" w:rsidRPr="009513CE" w:rsidRDefault="009513CE" w:rsidP="009513CE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9513CE" w:rsidRPr="009513CE" w:rsidRDefault="009513CE" w:rsidP="002504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513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 32/1</w:t>
      </w:r>
    </w:p>
    <w:p w:rsidR="009513CE" w:rsidRPr="009513CE" w:rsidRDefault="009513CE" w:rsidP="009513CE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13CE" w:rsidRPr="009513CE" w:rsidRDefault="00AD395E" w:rsidP="009513CE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07</w:t>
      </w:r>
      <w:r w:rsidR="009513CE" w:rsidRPr="009513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.09.2015 года  </w:t>
      </w:r>
    </w:p>
    <w:p w:rsidR="009513CE" w:rsidRPr="009513CE" w:rsidRDefault="009513CE" w:rsidP="009513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513CE" w:rsidRPr="00C80AEB" w:rsidRDefault="009513CE" w:rsidP="00951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9513CE" w:rsidRPr="00C80AEB" w:rsidRDefault="009513CE" w:rsidP="00951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Устав </w:t>
      </w:r>
      <w:r w:rsidRPr="009513CE">
        <w:rPr>
          <w:rFonts w:ascii="Times New Roman" w:hAnsi="Times New Roman"/>
          <w:sz w:val="28"/>
          <w:szCs w:val="28"/>
        </w:rPr>
        <w:t>Краснопахаревского</w:t>
      </w:r>
      <w:r w:rsidRPr="009513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</w:p>
    <w:p w:rsidR="009513CE" w:rsidRPr="00C80AEB" w:rsidRDefault="009513CE" w:rsidP="00951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Городищенского 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</w:p>
    <w:p w:rsidR="009513CE" w:rsidRPr="00C80AEB" w:rsidRDefault="009513CE" w:rsidP="00951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Волгоградской области</w:t>
      </w:r>
    </w:p>
    <w:p w:rsidR="009513CE" w:rsidRPr="0025042F" w:rsidRDefault="009513CE" w:rsidP="00951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513CE" w:rsidRDefault="009513CE" w:rsidP="00951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статьями 14, 44 Федерального </w:t>
      </w:r>
      <w:hyperlink r:id="rId8" w:history="1">
        <w:proofErr w:type="gramStart"/>
        <w:r w:rsidRPr="00C80AE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от 6 октября 2003 г. № 131-ФЗ «Об общих принципах организации местного самоуправления в Российской Федерации», Законом Волгоградской области от 10 июля 2015 № 110-ОД «О внесении изменений в Закон Волгоградской области от 28 ноября 2014 г. № 156-ОД «О закреплении отдельных вопросов местного значения за сельскими поселениями в Волгоградской области»  и </w:t>
      </w:r>
      <w:hyperlink r:id="rId9" w:history="1">
        <w:r w:rsidRPr="00C80AE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статьей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28 Устава Краснопахаревского сельского поселения Городищенского 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gramStart"/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Волгоградской</w:t>
      </w:r>
      <w:proofErr w:type="gramEnd"/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Краснопахаревский Совет депутатов Краснопахаревского сельского поселения  </w:t>
      </w:r>
      <w:r w:rsidRPr="00C80AE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9513CE" w:rsidRDefault="009513CE" w:rsidP="00951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3CE" w:rsidRPr="009513CE" w:rsidRDefault="009513CE" w:rsidP="00951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9513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513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е ш и л</w:t>
      </w:r>
      <w:r w:rsidRPr="009513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9513CE" w:rsidRDefault="009513CE" w:rsidP="009513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95AE1" w:rsidRPr="00395AE1" w:rsidRDefault="00395AE1" w:rsidP="009513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513CE" w:rsidRPr="00C80AEB" w:rsidRDefault="009513CE" w:rsidP="009513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Устав </w:t>
      </w:r>
      <w:r w:rsidRPr="009513CE">
        <w:rPr>
          <w:rFonts w:ascii="Times New Roman" w:hAnsi="Times New Roman"/>
          <w:sz w:val="28"/>
          <w:szCs w:val="28"/>
        </w:rPr>
        <w:t>Краснопахаревского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Городищенского 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Волгоградской области (далее – Устав)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принятый решением </w:t>
      </w:r>
      <w:r w:rsidRPr="009513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Краснопахаревского Совета депутатов Краснопахаревского </w:t>
      </w:r>
      <w:r w:rsidRPr="009513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«28</w:t>
      </w:r>
      <w:r w:rsidRPr="00802FA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2015</w:t>
      </w:r>
      <w:r w:rsidRPr="00802FAF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513CE" w:rsidRPr="0025042F" w:rsidRDefault="009513CE" w:rsidP="009513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513CE" w:rsidRPr="00C80AEB" w:rsidRDefault="009513CE" w:rsidP="002504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2F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 П</w:t>
      </w:r>
      <w:r w:rsidR="002504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ункт</w:t>
      </w:r>
      <w:r w:rsidRPr="00C80A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504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C80A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статьи</w:t>
      </w:r>
      <w:r w:rsidR="002504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5 </w:t>
      </w:r>
      <w:r w:rsidRPr="00C80A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Устава изложить в следующей редакции:</w:t>
      </w:r>
    </w:p>
    <w:p w:rsidR="009513CE" w:rsidRPr="00C80AEB" w:rsidRDefault="0025042F" w:rsidP="002504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«7</w:t>
      </w:r>
      <w:r w:rsidR="009513CE"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обеспечение условий для развития на территории </w:t>
      </w:r>
      <w:r w:rsidRPr="009513C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Краснопахаревского</w:t>
      </w:r>
      <w:r w:rsidR="009513CE"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Pr="009513C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Краснопахаревского</w:t>
      </w:r>
      <w:r w:rsidR="009513CE"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="009513CE" w:rsidRPr="00C80A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  <w:r w:rsidR="009513CE"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proofErr w:type="gramEnd"/>
      <w:r w:rsidR="009513CE"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5042F" w:rsidRDefault="0025042F" w:rsidP="009513C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3CE" w:rsidRPr="00C80AEB" w:rsidRDefault="009513CE" w:rsidP="002504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2F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1.2.</w:t>
      </w:r>
      <w:r w:rsidRPr="00C80A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504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Дополнить Устав статьей 5</w:t>
      </w:r>
      <w:r w:rsidRPr="00802F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 следующего содержания</w:t>
      </w:r>
      <w:r w:rsidRPr="00C80A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</w:p>
    <w:p w:rsidR="009513CE" w:rsidRPr="00C80AEB" w:rsidRDefault="0025042F" w:rsidP="002504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«Статья 5</w:t>
      </w:r>
      <w:r w:rsidR="009513CE">
        <w:rPr>
          <w:rFonts w:ascii="Times New Roman" w:eastAsia="Calibri" w:hAnsi="Times New Roman" w:cs="Times New Roman"/>
          <w:sz w:val="28"/>
          <w:szCs w:val="28"/>
          <w:lang w:eastAsia="ru-RU"/>
        </w:rPr>
        <w:t>.2</w:t>
      </w:r>
      <w:r w:rsidR="009513CE"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. Вопросы местного значения, закрепленные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сельским поселением Городищенского </w:t>
      </w:r>
      <w:r w:rsidR="009513CE"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</w:t>
      </w:r>
    </w:p>
    <w:p w:rsidR="009513CE" w:rsidRPr="00C80AEB" w:rsidRDefault="009513CE" w:rsidP="00951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закрепленным за </w:t>
      </w:r>
      <w:r w:rsidR="002504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Краснопахаревским 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сельским поселением вопросам местного значения из числа предусмотренных </w:t>
      </w:r>
      <w:hyperlink r:id="rId10" w:history="1">
        <w:r w:rsidRPr="00C80AE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</w:t>
        </w:r>
      </w:hyperlink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14</w:t>
      </w:r>
      <w:r w:rsidRPr="00C80AE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Федерального </w:t>
      </w:r>
      <w:hyperlink r:id="rId11" w:history="1">
        <w:proofErr w:type="gramStart"/>
        <w:r w:rsidRPr="00C80AE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от 06.10.2003 N 131-ФЗ "Об общих принципах организации местного самоуправления в Российской Федерации" вопросов местного значения городских поселений относятся: </w:t>
      </w:r>
    </w:p>
    <w:p w:rsidR="009513CE" w:rsidRPr="00C80AEB" w:rsidRDefault="009513CE" w:rsidP="00951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1) дорожная деятельность в отношении автомобильных дорог местного значения в границах населенных пунктов </w:t>
      </w:r>
      <w:r w:rsidR="0025042F" w:rsidRPr="009513C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Краснопахаревского</w:t>
      </w:r>
      <w:r w:rsidR="0025042F"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</w:t>
      </w:r>
      <w:r w:rsidR="002504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границах населенных пунктов </w:t>
      </w:r>
      <w:r w:rsidR="0025042F" w:rsidRPr="009513C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Краснопахаревского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в соответствии с </w:t>
      </w:r>
      <w:hyperlink r:id="rId12" w:history="1">
        <w:r w:rsidRPr="00C80AE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513CE" w:rsidRPr="00C80AEB" w:rsidRDefault="009513CE" w:rsidP="00951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обеспечение проживающих в </w:t>
      </w:r>
      <w:r w:rsidR="002504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Краснопахаревском 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3" w:history="1">
        <w:r w:rsidRPr="00C80AE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513CE" w:rsidRPr="00C80AEB" w:rsidRDefault="009513CE" w:rsidP="00951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участие в предупреждении и ликвидации последствий чрезвычайных ситуаций в границах </w:t>
      </w:r>
      <w:r w:rsidR="00E636C9" w:rsidRPr="009513C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Краснопахаревского</w:t>
      </w:r>
      <w:r w:rsidR="00E636C9"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поселения;</w:t>
      </w:r>
    </w:p>
    <w:p w:rsidR="009513CE" w:rsidRPr="00C80AEB" w:rsidRDefault="009513CE" w:rsidP="00951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организация библиотечного обслуживания населения, комплектование и обеспечение сохранности библиотечных фондов библиотек </w:t>
      </w:r>
      <w:r w:rsidR="00C04061" w:rsidRPr="009513C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Краснопахаревского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9513CE" w:rsidRPr="00C80AEB" w:rsidRDefault="009513CE" w:rsidP="00951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C04061" w:rsidRPr="009513C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Краснопахаревского</w:t>
      </w:r>
      <w:r w:rsidR="00C04061"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C04061" w:rsidRPr="009513C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Краснопахаревского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9513CE" w:rsidRPr="00C80AEB" w:rsidRDefault="009513CE" w:rsidP="00951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C040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Краснопахаревском 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сельском поселении;</w:t>
      </w:r>
    </w:p>
    <w:p w:rsidR="009513CE" w:rsidRPr="00C80AEB" w:rsidRDefault="009513CE" w:rsidP="00951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создание условий для массового отдыха жителей </w:t>
      </w:r>
      <w:r w:rsidR="00C04061" w:rsidRPr="009513C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Краснопахаревского</w:t>
      </w:r>
      <w:r w:rsidR="00C04061"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513CE" w:rsidRPr="00C80AEB" w:rsidRDefault="009513CE" w:rsidP="00951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8)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9513CE" w:rsidRPr="00C80AEB" w:rsidRDefault="009513CE" w:rsidP="00951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 w:rsidR="00C04061" w:rsidRPr="009513C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Краснопахаревского</w:t>
      </w:r>
      <w:r w:rsidR="00C04061"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поселения;</w:t>
      </w:r>
    </w:p>
    <w:p w:rsidR="009513CE" w:rsidRPr="00C80AEB" w:rsidRDefault="009513CE" w:rsidP="00951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10) организация ритуальных услуг и содержание мест захоронения;</w:t>
      </w:r>
    </w:p>
    <w:p w:rsidR="009513CE" w:rsidRPr="00C80AEB" w:rsidRDefault="009513CE" w:rsidP="00951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11) организация и осуществление мероприятий по территориальной обороне и гражданской обороне, защите населения и территории </w:t>
      </w:r>
      <w:r w:rsidR="00C04061" w:rsidRPr="009513C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Краснопахаревского</w:t>
      </w:r>
      <w:r w:rsidR="00C04061"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от чрезвычайных ситуаций природного и техногенного характера;</w:t>
      </w:r>
    </w:p>
    <w:p w:rsidR="009513CE" w:rsidRPr="00C80AEB" w:rsidRDefault="009513CE" w:rsidP="00951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12) создание, содержание и организация деятельности аварийно-спасательных служб и (или) аварийно-спасательных формирований на территории </w:t>
      </w:r>
      <w:r w:rsidR="00C04061" w:rsidRPr="009513C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Краснопахаревского</w:t>
      </w:r>
      <w:r w:rsidR="00C04061"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поселения;</w:t>
      </w:r>
    </w:p>
    <w:p w:rsidR="009513CE" w:rsidRPr="00C80AEB" w:rsidRDefault="009513CE" w:rsidP="00951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13) осуществление мероприятий по обеспечению безопасности людей на водных объектах, охране их жизни и здоровья;</w:t>
      </w:r>
    </w:p>
    <w:p w:rsidR="009513CE" w:rsidRPr="00C80AEB" w:rsidRDefault="009513CE" w:rsidP="00951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14) осуществление в пределах, установленных водным </w:t>
      </w:r>
      <w:hyperlink r:id="rId14" w:history="1">
        <w:r w:rsidRPr="00C80AE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513CE" w:rsidRPr="00C80AEB" w:rsidRDefault="009513CE" w:rsidP="00951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15) предоставление помещения для работы на обслуживаемом административном участке </w:t>
      </w:r>
      <w:r w:rsidR="00C04061" w:rsidRPr="009513C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Краснопахаревского</w:t>
      </w:r>
      <w:r w:rsidR="00C04061"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сотруднику, замещающему должность участкового уполномоченного полиции;</w:t>
      </w:r>
    </w:p>
    <w:p w:rsidR="009513CE" w:rsidRPr="00C80AEB" w:rsidRDefault="009513CE" w:rsidP="00951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16)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9513CE" w:rsidRPr="00C80AEB" w:rsidRDefault="009513CE" w:rsidP="00951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17) осуществление мер по противодействию коррупции в границах </w:t>
      </w:r>
      <w:r w:rsidR="00C04061" w:rsidRPr="009513C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Краснопахаревского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:rsidR="005B6190" w:rsidRDefault="005B6190" w:rsidP="005B61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6190" w:rsidRPr="00C80AEB" w:rsidRDefault="00045817" w:rsidP="005B61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61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61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Дополнить </w:t>
      </w:r>
      <w:r w:rsidR="002121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часть 2 статьи 15 </w:t>
      </w:r>
      <w:r w:rsidR="005B61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Устав</w:t>
      </w:r>
      <w:r w:rsidR="002121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="005B61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93E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текстом </w:t>
      </w:r>
      <w:r w:rsidR="005B6190" w:rsidRPr="00802F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следующего содержания</w:t>
      </w:r>
      <w:r w:rsidR="005B6190" w:rsidRPr="00C80A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</w:p>
    <w:p w:rsidR="009513CE" w:rsidRDefault="0008064E" w:rsidP="00951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«в соответствии с законом Волгоградской области».</w:t>
      </w:r>
    </w:p>
    <w:p w:rsidR="0008064E" w:rsidRPr="00C80AEB" w:rsidRDefault="0008064E" w:rsidP="00951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3CE" w:rsidRPr="00C80AEB" w:rsidRDefault="009513CE" w:rsidP="009513CE">
      <w:pPr>
        <w:numPr>
          <w:ilvl w:val="0"/>
          <w:numId w:val="1"/>
        </w:numPr>
        <w:tabs>
          <w:tab w:val="clear" w:pos="1065"/>
          <w:tab w:val="num" w:pos="-142"/>
          <w:tab w:val="num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Главе </w:t>
      </w:r>
      <w:r w:rsidR="00045817" w:rsidRPr="009513C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Краснопахаревского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 </w:t>
      </w:r>
      <w:r w:rsidR="00045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Городищенского 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Волгоградской области в порядке, установленном Федеральным законом от 21.07.2005г. 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его принятия в  Управление Министерства юстиции Российской Федерации по Волгоградской области. </w:t>
      </w:r>
    </w:p>
    <w:p w:rsidR="009513CE" w:rsidRPr="00C80AEB" w:rsidRDefault="009513CE" w:rsidP="009513CE">
      <w:pPr>
        <w:numPr>
          <w:ilvl w:val="0"/>
          <w:numId w:val="1"/>
        </w:numPr>
        <w:tabs>
          <w:tab w:val="clear" w:pos="1065"/>
          <w:tab w:val="num" w:pos="-284"/>
          <w:tab w:val="num" w:pos="567"/>
          <w:tab w:val="num" w:pos="1276"/>
        </w:tabs>
        <w:spacing w:after="0" w:line="240" w:lineRule="auto"/>
        <w:ind w:left="0"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045817" w:rsidRPr="009513C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Краснопахаревского</w:t>
      </w:r>
      <w:r w:rsidRPr="00C8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4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Городищенского </w:t>
      </w:r>
      <w:r w:rsidRPr="00C8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Волгоградской области обнародовать настоящее решение после его государственной регистрации.   </w:t>
      </w:r>
    </w:p>
    <w:p w:rsidR="009513CE" w:rsidRPr="00C80AEB" w:rsidRDefault="009513CE" w:rsidP="0004581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C80A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Настоящее решение 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вступает в силу со дня официального обнародования</w:t>
      </w:r>
      <w:r w:rsidRPr="00C80AEB">
        <w:rPr>
          <w:rFonts w:ascii="Times New Roman" w:eastAsia="Calibri" w:hAnsi="Times New Roman" w:cs="Times New Roman"/>
          <w:color w:val="FF0000"/>
          <w:sz w:val="24"/>
          <w:szCs w:val="24"/>
          <w:vertAlign w:val="superscript"/>
          <w:lang w:eastAsia="ru-RU"/>
        </w:rPr>
        <w:t xml:space="preserve"> 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его государственной регистрации, за исключением подпункта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C80AEB">
        <w:rPr>
          <w:rFonts w:ascii="Times New Roman" w:eastAsia="Calibri" w:hAnsi="Times New Roman" w:cs="Times New Roman"/>
          <w:sz w:val="28"/>
          <w:szCs w:val="28"/>
          <w:lang w:eastAsia="ru-RU"/>
        </w:rPr>
        <w:t>2 пункта 1 настоящего решения, который вступает в силу с 1 января 2016 года.</w:t>
      </w:r>
    </w:p>
    <w:p w:rsidR="009513CE" w:rsidRDefault="009513CE" w:rsidP="00951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3E13" w:rsidRPr="00395AE1" w:rsidRDefault="00395AE1" w:rsidP="00395AE1">
      <w:pPr>
        <w:contextualSpacing/>
        <w:rPr>
          <w:rFonts w:ascii="Times New Roman" w:hAnsi="Times New Roman" w:cs="Times New Roman"/>
          <w:sz w:val="28"/>
          <w:szCs w:val="28"/>
        </w:rPr>
      </w:pPr>
      <w:r w:rsidRPr="00395AE1">
        <w:rPr>
          <w:rFonts w:ascii="Times New Roman" w:hAnsi="Times New Roman" w:cs="Times New Roman"/>
          <w:sz w:val="28"/>
          <w:szCs w:val="28"/>
        </w:rPr>
        <w:t>Глава Краснопахаревского</w:t>
      </w:r>
    </w:p>
    <w:p w:rsidR="00395AE1" w:rsidRPr="00395AE1" w:rsidRDefault="00395AE1" w:rsidP="00395AE1">
      <w:pPr>
        <w:contextualSpacing/>
        <w:rPr>
          <w:rFonts w:ascii="Times New Roman" w:hAnsi="Times New Roman" w:cs="Times New Roman"/>
          <w:sz w:val="28"/>
          <w:szCs w:val="28"/>
        </w:rPr>
      </w:pPr>
      <w:r w:rsidRPr="00395AE1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М.Н. Белова</w:t>
      </w:r>
      <w:bookmarkStart w:id="0" w:name="_GoBack"/>
      <w:bookmarkEnd w:id="0"/>
    </w:p>
    <w:p w:rsidR="00395AE1" w:rsidRDefault="00395AE1"/>
    <w:sectPr w:rsidR="00395AE1" w:rsidSect="00395AE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62" w:rsidRDefault="00725862" w:rsidP="009513CE">
      <w:pPr>
        <w:spacing w:after="0" w:line="240" w:lineRule="auto"/>
      </w:pPr>
      <w:r>
        <w:separator/>
      </w:r>
    </w:p>
  </w:endnote>
  <w:endnote w:type="continuationSeparator" w:id="0">
    <w:p w:rsidR="00725862" w:rsidRDefault="00725862" w:rsidP="0095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62" w:rsidRDefault="00725862" w:rsidP="009513CE">
      <w:pPr>
        <w:spacing w:after="0" w:line="240" w:lineRule="auto"/>
      </w:pPr>
      <w:r>
        <w:separator/>
      </w:r>
    </w:p>
  </w:footnote>
  <w:footnote w:type="continuationSeparator" w:id="0">
    <w:p w:rsidR="00725862" w:rsidRDefault="00725862" w:rsidP="00951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4007"/>
    <w:multiLevelType w:val="hybridMultilevel"/>
    <w:tmpl w:val="5C48BA68"/>
    <w:lvl w:ilvl="0" w:tplc="86F6F42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09"/>
    <w:rsid w:val="00045817"/>
    <w:rsid w:val="0008064E"/>
    <w:rsid w:val="00212145"/>
    <w:rsid w:val="0025042F"/>
    <w:rsid w:val="002D3E13"/>
    <w:rsid w:val="00395AE1"/>
    <w:rsid w:val="0043394B"/>
    <w:rsid w:val="005B6190"/>
    <w:rsid w:val="00725862"/>
    <w:rsid w:val="009513CE"/>
    <w:rsid w:val="00AD395E"/>
    <w:rsid w:val="00C04061"/>
    <w:rsid w:val="00D93EDF"/>
    <w:rsid w:val="00E636C9"/>
    <w:rsid w:val="00F8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9513C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9513C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6B7F0E8F60E82C2F70FEF1A9AF542108B710B6B377B9FA9D0CB165718178D79E928A0AFv7gBH" TargetMode="External"/><Relationship Id="rId13" Type="http://schemas.openxmlformats.org/officeDocument/2006/relationships/hyperlink" Target="consultantplus://offline/ref=2583A561C26C3BA215C6110580C70D1C4AA9F7766EDF70DE304517A8FFA3B8F645FC9C4E42n1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83A561C26C3BA215C6110580C70D1C4AA9F2726FD070DE304517A8FFA3B8F645FC9C4D2391E1374Fn9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76B7F0E8F60E82C2F70FEF1A9AF542108B710B6B377B9FA9D0CB165718178D79E928A0AFv7gB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A29B78F519231DFFB69841FA22D3CE68E9651CAB79913F440CFAC24B01A241BD73CFE2BEg0j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76B7F0E8F60E82C2F711E20CF6AA4711832C036D3773CCF38F904B00111DDA3EA671E0E876A547348764v1g1H" TargetMode="External"/><Relationship Id="rId14" Type="http://schemas.openxmlformats.org/officeDocument/2006/relationships/hyperlink" Target="consultantplus://offline/ref=6297D253ECCDD4F75AD0AD93706E353046B35AF2886E2915AE5EEBDC0524E6556A2559272ADEF089zCp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2015-09-15T06:56:00Z</dcterms:created>
  <dcterms:modified xsi:type="dcterms:W3CDTF">2015-09-15T07:40:00Z</dcterms:modified>
</cp:coreProperties>
</file>