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6" w:rsidRDefault="00B53B46" w:rsidP="00B53B46">
      <w:pPr>
        <w:pStyle w:val="a3"/>
        <w:rPr>
          <w:sz w:val="36"/>
          <w:szCs w:val="36"/>
        </w:rPr>
      </w:pPr>
      <w:r>
        <w:rPr>
          <w:sz w:val="36"/>
          <w:szCs w:val="36"/>
        </w:rPr>
        <w:t>Краснопахаревский Совет депутатов</w:t>
      </w:r>
    </w:p>
    <w:p w:rsidR="00B53B46" w:rsidRDefault="00B53B46" w:rsidP="00B53B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403033 Волгоградская область Городищенский район хутор Красный Пахарь </w:t>
      </w:r>
      <w:proofErr w:type="spellStart"/>
      <w:r>
        <w:rPr>
          <w:rFonts w:ascii="Times New Roman" w:hAnsi="Times New Roman" w:cs="Times New Roman"/>
          <w:sz w:val="16"/>
        </w:rPr>
        <w:t>ул</w:t>
      </w:r>
      <w:proofErr w:type="gramStart"/>
      <w:r>
        <w:rPr>
          <w:rFonts w:ascii="Times New Roman" w:hAnsi="Times New Roman" w:cs="Times New Roman"/>
          <w:sz w:val="16"/>
        </w:rPr>
        <w:t>.Н</w:t>
      </w:r>
      <w:proofErr w:type="gramEnd"/>
      <w:r>
        <w:rPr>
          <w:rFonts w:ascii="Times New Roman" w:hAnsi="Times New Roman" w:cs="Times New Roman"/>
          <w:sz w:val="16"/>
        </w:rPr>
        <w:t>овосёловская</w:t>
      </w:r>
      <w:proofErr w:type="spellEnd"/>
      <w:r>
        <w:rPr>
          <w:rFonts w:ascii="Times New Roman" w:hAnsi="Times New Roman" w:cs="Times New Roman"/>
          <w:sz w:val="16"/>
        </w:rPr>
        <w:t xml:space="preserve"> 16  тел. 8-(844-68)-4-57-30</w:t>
      </w:r>
    </w:p>
    <w:p w:rsidR="00B53B46" w:rsidRDefault="00B53B46" w:rsidP="00B53B46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B53B46" w:rsidRDefault="00B53B46" w:rsidP="00B53B4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53B46" w:rsidRDefault="00B53B46" w:rsidP="00B53B46">
      <w:pPr>
        <w:rPr>
          <w:rFonts w:ascii="Times New Roman" w:hAnsi="Times New Roman" w:cs="Times New Roman"/>
          <w:sz w:val="20"/>
          <w:szCs w:val="20"/>
        </w:rPr>
      </w:pPr>
    </w:p>
    <w:p w:rsidR="00B53B46" w:rsidRDefault="00B53B46" w:rsidP="00B53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32</w:t>
      </w:r>
    </w:p>
    <w:p w:rsidR="00B53B46" w:rsidRDefault="00B53B46" w:rsidP="00B53B46">
      <w:pPr>
        <w:rPr>
          <w:rFonts w:ascii="Times New Roman" w:hAnsi="Times New Roman" w:cs="Times New Roman"/>
        </w:rPr>
      </w:pPr>
    </w:p>
    <w:p w:rsidR="00B53B46" w:rsidRDefault="00B53B46" w:rsidP="00B5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05.09. 2015г. 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администрации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Краснопахаревского сельского поселения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Городищенского района Волгоградской области 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безвозмездную передачу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государственную 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собственность Волгоградской области </w:t>
      </w:r>
    </w:p>
    <w:p w:rsidR="00B53B46" w:rsidRDefault="00B53B46" w:rsidP="00B53B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газоснабжения и земельного участка</w:t>
      </w:r>
    </w:p>
    <w:p w:rsidR="00B53B46" w:rsidRDefault="00B53B46" w:rsidP="00B53B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46" w:rsidRPr="004D49C1" w:rsidRDefault="00B53B46" w:rsidP="00B53B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главы администрации Краснопахаревского сельского поселения Городищенского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М.Н.Беловой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даче согласия </w:t>
      </w:r>
      <w:r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Городищенского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на безвозмездную передачу в государственную собственность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Краснопахаревский Совет депутатов </w:t>
      </w:r>
    </w:p>
    <w:p w:rsidR="00B53B46" w:rsidRDefault="00B53B46" w:rsidP="00B5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53B46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Городищенского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на безвозмездную передачу в государственную собственность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газопровод среднего давления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Пахарь Городищенского района Волгоградской области», общей протяженностью 4209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местоположением: Волгоградская область, Городищенский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Пахарь.</w:t>
      </w:r>
    </w:p>
    <w:p w:rsidR="00B53B46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Дать согласие </w:t>
      </w:r>
      <w:r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Городищенского района Волгоградской области на безвозмездную передачу в государственную собственность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номером____________________, площадью________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газопровода среднего давления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Пахарь Городищенского района Волгоградской области»,</w:t>
      </w:r>
      <w:r w:rsidRPr="00D2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местоположением: Волгоградская область, Городищенский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Пахарь.</w:t>
      </w:r>
    </w:p>
    <w:p w:rsidR="00B53B46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подписания.</w:t>
      </w:r>
    </w:p>
    <w:p w:rsidR="00B53B46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46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B53B46" w:rsidRPr="00D2707C" w:rsidRDefault="00B53B46" w:rsidP="00B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М.Н. Белова </w:t>
      </w:r>
      <w:bookmarkStart w:id="0" w:name="_GoBack"/>
      <w:bookmarkEnd w:id="0"/>
    </w:p>
    <w:sectPr w:rsidR="00B53B46" w:rsidRPr="00D2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BE"/>
    <w:rsid w:val="003E4D9F"/>
    <w:rsid w:val="00B53B46"/>
    <w:rsid w:val="00C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3B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B53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5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3B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B53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5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2015-10-06T12:50:00Z</dcterms:created>
  <dcterms:modified xsi:type="dcterms:W3CDTF">2015-10-06T12:51:00Z</dcterms:modified>
</cp:coreProperties>
</file>