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BF" w:rsidRDefault="004F3C93" w:rsidP="00392FBF">
      <w:pPr>
        <w:pStyle w:val="3"/>
        <w:rPr>
          <w:rFonts w:ascii="Bookman Old Style" w:hAnsi="Bookman Old Style"/>
          <w:sz w:val="32"/>
          <w:szCs w:val="32"/>
        </w:rPr>
      </w:pPr>
      <w:r>
        <w:t xml:space="preserve">       </w:t>
      </w:r>
      <w:r w:rsidR="00392FBF"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577850" cy="673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BF" w:rsidRDefault="00392FBF" w:rsidP="00392FBF">
      <w:pPr>
        <w:pStyle w:val="3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В</w:t>
      </w:r>
      <w:r>
        <w:rPr>
          <w:rFonts w:ascii="Bookman Old Style" w:hAnsi="Bookman Old Style"/>
        </w:rPr>
        <w:t>ОЛГОГРАДСКАЯ ОБЛАСТЬ</w:t>
      </w:r>
    </w:p>
    <w:p w:rsidR="00392FBF" w:rsidRDefault="00392FBF" w:rsidP="00392F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  <w:szCs w:val="32"/>
        </w:rPr>
        <w:t>Г</w:t>
      </w:r>
      <w:r>
        <w:rPr>
          <w:rFonts w:ascii="Bookman Old Style" w:hAnsi="Bookman Old Style"/>
          <w:b/>
        </w:rPr>
        <w:t>О</w:t>
      </w:r>
      <w:r>
        <w:rPr>
          <w:rFonts w:ascii="Bookman Old Style" w:hAnsi="Bookman Old Style"/>
          <w:b/>
        </w:rPr>
        <w:t xml:space="preserve">РОДИЩЕНСКИЙ МУНИЦИПАЛЬНЫЙ РАЙОН                             </w:t>
      </w:r>
      <w:r>
        <w:rPr>
          <w:rFonts w:ascii="Bookman Old Style" w:hAnsi="Bookman Old Style"/>
          <w:b/>
          <w:sz w:val="32"/>
          <w:szCs w:val="32"/>
        </w:rPr>
        <w:t>А</w:t>
      </w:r>
      <w:r>
        <w:rPr>
          <w:rFonts w:ascii="Bookman Old Style" w:hAnsi="Bookman Old Style"/>
          <w:b/>
        </w:rPr>
        <w:t xml:space="preserve">ДМИНИСТРАЦИЯ </w:t>
      </w:r>
      <w:r>
        <w:rPr>
          <w:rFonts w:ascii="Bookman Old Style" w:hAnsi="Bookman Old Style"/>
          <w:b/>
          <w:sz w:val="32"/>
          <w:szCs w:val="32"/>
        </w:rPr>
        <w:t>К</w:t>
      </w:r>
      <w:r>
        <w:rPr>
          <w:rFonts w:ascii="Bookman Old Style" w:hAnsi="Bookman Old Style"/>
          <w:b/>
        </w:rPr>
        <w:t>РАСНОПАХАРЕВСКОГО СЕЛЬСКОГО ПОСЕЛЕНИЯ</w:t>
      </w:r>
    </w:p>
    <w:p w:rsidR="00392FBF" w:rsidRDefault="00392FBF" w:rsidP="00392FBF">
      <w:pPr>
        <w:pBdr>
          <w:bottom w:val="single" w:sz="12" w:space="1" w:color="auto"/>
        </w:pBdr>
        <w:rPr>
          <w:sz w:val="20"/>
          <w:szCs w:val="20"/>
        </w:rPr>
      </w:pPr>
      <w:r w:rsidRPr="00687C1E">
        <w:rPr>
          <w:sz w:val="20"/>
          <w:szCs w:val="20"/>
        </w:rPr>
        <w:t>Волгоградская область</w:t>
      </w:r>
      <w:r>
        <w:rPr>
          <w:sz w:val="20"/>
          <w:szCs w:val="20"/>
        </w:rPr>
        <w:t>,</w:t>
      </w:r>
      <w:r w:rsidRPr="00687C1E">
        <w:rPr>
          <w:sz w:val="20"/>
          <w:szCs w:val="20"/>
        </w:rPr>
        <w:t xml:space="preserve"> </w:t>
      </w:r>
      <w:proofErr w:type="spellStart"/>
      <w:r w:rsidRPr="00687C1E">
        <w:rPr>
          <w:sz w:val="20"/>
          <w:szCs w:val="20"/>
        </w:rPr>
        <w:t>Городищенкий</w:t>
      </w:r>
      <w:proofErr w:type="spellEnd"/>
      <w:r w:rsidRPr="00687C1E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  <w:r w:rsidRPr="00687C1E">
        <w:rPr>
          <w:sz w:val="20"/>
          <w:szCs w:val="20"/>
        </w:rPr>
        <w:t xml:space="preserve"> хутор Красный Пахарь</w:t>
      </w:r>
      <w:r>
        <w:rPr>
          <w:sz w:val="20"/>
          <w:szCs w:val="20"/>
        </w:rPr>
        <w:t>,</w:t>
      </w:r>
      <w:r w:rsidRPr="00687C1E">
        <w:rPr>
          <w:sz w:val="20"/>
          <w:szCs w:val="20"/>
        </w:rPr>
        <w:t xml:space="preserve"> ул. </w:t>
      </w:r>
      <w:proofErr w:type="spellStart"/>
      <w:r w:rsidRPr="00687C1E">
        <w:rPr>
          <w:sz w:val="20"/>
          <w:szCs w:val="20"/>
        </w:rPr>
        <w:t>Новос</w:t>
      </w:r>
      <w:r>
        <w:rPr>
          <w:sz w:val="20"/>
          <w:szCs w:val="20"/>
        </w:rPr>
        <w:t>ё</w:t>
      </w:r>
      <w:r w:rsidRPr="00687C1E">
        <w:rPr>
          <w:sz w:val="20"/>
          <w:szCs w:val="20"/>
        </w:rPr>
        <w:t>ловская</w:t>
      </w:r>
      <w:proofErr w:type="spellEnd"/>
      <w:r>
        <w:rPr>
          <w:sz w:val="20"/>
          <w:szCs w:val="20"/>
        </w:rPr>
        <w:t>,</w:t>
      </w:r>
      <w:r w:rsidRPr="00687C1E">
        <w:rPr>
          <w:sz w:val="20"/>
          <w:szCs w:val="20"/>
        </w:rPr>
        <w:t xml:space="preserve"> 16</w:t>
      </w:r>
      <w:r>
        <w:rPr>
          <w:sz w:val="20"/>
          <w:szCs w:val="20"/>
        </w:rPr>
        <w:t xml:space="preserve">                                     </w:t>
      </w:r>
      <w:r w:rsidRPr="00687C1E">
        <w:rPr>
          <w:sz w:val="20"/>
          <w:szCs w:val="20"/>
        </w:rPr>
        <w:t xml:space="preserve"> тел. факс </w:t>
      </w:r>
      <w:r>
        <w:rPr>
          <w:sz w:val="20"/>
          <w:szCs w:val="20"/>
        </w:rPr>
        <w:t>8 –(84468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</w:t>
      </w:r>
      <w:r w:rsidRPr="00687C1E">
        <w:rPr>
          <w:sz w:val="20"/>
          <w:szCs w:val="20"/>
        </w:rPr>
        <w:t xml:space="preserve">4-57-30     </w:t>
      </w:r>
      <w:r w:rsidRPr="00687C1E">
        <w:rPr>
          <w:sz w:val="20"/>
          <w:szCs w:val="20"/>
          <w:u w:val="single"/>
          <w:lang w:val="en-US"/>
        </w:rPr>
        <w:t>e</w:t>
      </w:r>
      <w:r w:rsidRPr="00687C1E">
        <w:rPr>
          <w:sz w:val="20"/>
          <w:szCs w:val="20"/>
          <w:u w:val="single"/>
        </w:rPr>
        <w:t>-</w:t>
      </w:r>
      <w:r w:rsidRPr="00687C1E">
        <w:rPr>
          <w:sz w:val="20"/>
          <w:szCs w:val="20"/>
          <w:u w:val="single"/>
          <w:lang w:val="en-US"/>
        </w:rPr>
        <w:t>mail</w:t>
      </w:r>
      <w:r w:rsidRPr="00687C1E">
        <w:rPr>
          <w:sz w:val="20"/>
          <w:szCs w:val="20"/>
          <w:u w:val="single"/>
        </w:rPr>
        <w:t xml:space="preserve">: </w:t>
      </w:r>
      <w:hyperlink r:id="rId7" w:history="1">
        <w:r w:rsidRPr="00687C1E">
          <w:rPr>
            <w:rStyle w:val="a3"/>
            <w:sz w:val="20"/>
            <w:szCs w:val="20"/>
          </w:rPr>
          <w:t>AdmKrpa@mail.ru</w:t>
        </w:r>
      </w:hyperlink>
      <w:r w:rsidRPr="00687C1E">
        <w:rPr>
          <w:sz w:val="20"/>
          <w:szCs w:val="20"/>
        </w:rPr>
        <w:t xml:space="preserve"> </w:t>
      </w:r>
    </w:p>
    <w:p w:rsidR="00392FBF" w:rsidRPr="00392FBF" w:rsidRDefault="00392FBF" w:rsidP="00392FBF">
      <w:pPr>
        <w:rPr>
          <w:sz w:val="20"/>
          <w:szCs w:val="20"/>
        </w:rPr>
      </w:pPr>
      <w:r>
        <w:t xml:space="preserve">                                               </w:t>
      </w:r>
      <w:r w:rsidRPr="002E4F51">
        <w:t xml:space="preserve"> </w:t>
      </w:r>
    </w:p>
    <w:p w:rsidR="00176595" w:rsidRPr="00392FBF" w:rsidRDefault="00392FBF" w:rsidP="00392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76595" w:rsidRPr="00392FBF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4F3C93" w:rsidRPr="00392FBF" w:rsidRDefault="00176595" w:rsidP="00392FBF">
      <w:pPr>
        <w:tabs>
          <w:tab w:val="left" w:pos="-400"/>
          <w:tab w:val="left" w:pos="8931"/>
        </w:tabs>
        <w:spacing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от  </w:t>
      </w:r>
      <w:r w:rsidR="00392FBF">
        <w:rPr>
          <w:rFonts w:ascii="Arial" w:hAnsi="Arial" w:cs="Arial"/>
          <w:sz w:val="24"/>
          <w:szCs w:val="24"/>
        </w:rPr>
        <w:t>31.05.</w:t>
      </w:r>
      <w:r w:rsidRPr="00392FBF">
        <w:rPr>
          <w:rFonts w:ascii="Arial" w:hAnsi="Arial" w:cs="Arial"/>
          <w:sz w:val="24"/>
          <w:szCs w:val="24"/>
        </w:rPr>
        <w:t xml:space="preserve">  2024</w:t>
      </w:r>
      <w:r w:rsidR="004F3C93" w:rsidRPr="00392FBF">
        <w:rPr>
          <w:rFonts w:ascii="Arial" w:hAnsi="Arial" w:cs="Arial"/>
          <w:sz w:val="24"/>
          <w:szCs w:val="24"/>
        </w:rPr>
        <w:t xml:space="preserve"> г. </w:t>
      </w:r>
      <w:r w:rsidR="00392FBF" w:rsidRPr="00392FBF">
        <w:rPr>
          <w:rFonts w:ascii="Arial" w:hAnsi="Arial" w:cs="Arial"/>
          <w:sz w:val="24"/>
          <w:szCs w:val="24"/>
        </w:rPr>
        <w:t xml:space="preserve">                                </w:t>
      </w:r>
      <w:r w:rsidR="004F3C93" w:rsidRPr="00392FBF">
        <w:rPr>
          <w:rFonts w:ascii="Arial" w:hAnsi="Arial" w:cs="Arial"/>
          <w:sz w:val="24"/>
          <w:szCs w:val="24"/>
        </w:rPr>
        <w:t xml:space="preserve">№ </w:t>
      </w:r>
      <w:r w:rsidR="00392FBF">
        <w:rPr>
          <w:rFonts w:ascii="Arial" w:hAnsi="Arial" w:cs="Arial"/>
          <w:sz w:val="24"/>
          <w:szCs w:val="24"/>
        </w:rPr>
        <w:t>30</w:t>
      </w:r>
    </w:p>
    <w:p w:rsidR="004F3C93" w:rsidRPr="00392FBF" w:rsidRDefault="004F3C93" w:rsidP="00392FBF">
      <w:pPr>
        <w:pStyle w:val="a5"/>
        <w:ind w:firstLine="0"/>
        <w:jc w:val="left"/>
      </w:pPr>
      <w:r w:rsidRPr="00392FBF">
        <w:t>Об утверждении Порядка утверждения положений (регламентов)</w:t>
      </w:r>
    </w:p>
    <w:p w:rsidR="004F3C93" w:rsidRPr="00392FBF" w:rsidRDefault="004F3C93" w:rsidP="00392FBF">
      <w:pPr>
        <w:pStyle w:val="a5"/>
        <w:ind w:firstLine="0"/>
        <w:jc w:val="left"/>
      </w:pPr>
      <w:r w:rsidRPr="00392FBF">
        <w:t xml:space="preserve">об официальных физкультурных мероприятиях </w:t>
      </w:r>
    </w:p>
    <w:p w:rsidR="004F3C93" w:rsidRPr="00392FBF" w:rsidRDefault="004F3C93" w:rsidP="00392FBF">
      <w:pPr>
        <w:pStyle w:val="a5"/>
        <w:ind w:firstLine="0"/>
        <w:jc w:val="left"/>
      </w:pPr>
      <w:r w:rsidRPr="00392FBF">
        <w:t xml:space="preserve">и спортивных </w:t>
      </w:r>
      <w:proofErr w:type="gramStart"/>
      <w:r w:rsidRPr="00392FBF">
        <w:t>соревнованиях</w:t>
      </w:r>
      <w:proofErr w:type="gramEnd"/>
      <w:r w:rsidRPr="00392FBF">
        <w:t xml:space="preserve"> </w:t>
      </w:r>
      <w:proofErr w:type="spellStart"/>
      <w:r w:rsidR="00595750" w:rsidRPr="00392FBF">
        <w:t>Краснопахарев</w:t>
      </w:r>
      <w:r w:rsidR="00176595" w:rsidRPr="00392FBF">
        <w:t>ского</w:t>
      </w:r>
      <w:proofErr w:type="spellEnd"/>
      <w:r w:rsidR="00176595" w:rsidRPr="00392FBF">
        <w:t xml:space="preserve"> сельского поселения </w:t>
      </w:r>
      <w:proofErr w:type="spellStart"/>
      <w:r w:rsidR="007617F1" w:rsidRPr="00392FBF">
        <w:t>Городищен</w:t>
      </w:r>
      <w:r w:rsidR="00176595" w:rsidRPr="00392FBF">
        <w:t>ского</w:t>
      </w:r>
      <w:proofErr w:type="spellEnd"/>
      <w:r w:rsidR="00176595" w:rsidRPr="00392FBF">
        <w:t xml:space="preserve"> муниципального района Волгоградской области </w:t>
      </w:r>
      <w:r w:rsidR="00593EC2" w:rsidRPr="00392FBF">
        <w:t>и</w:t>
      </w:r>
    </w:p>
    <w:p w:rsidR="004F3C93" w:rsidRPr="00392FBF" w:rsidRDefault="004F3C93" w:rsidP="00392FBF">
      <w:pPr>
        <w:pStyle w:val="a5"/>
        <w:ind w:firstLine="0"/>
        <w:jc w:val="left"/>
      </w:pPr>
      <w:r w:rsidRPr="00392FBF">
        <w:t>требований к содержанию этих положений (регламентов)</w:t>
      </w:r>
    </w:p>
    <w:p w:rsidR="004F3C93" w:rsidRPr="00392FBF" w:rsidRDefault="004F3C93" w:rsidP="00392FBF">
      <w:pPr>
        <w:spacing w:line="240" w:lineRule="auto"/>
        <w:ind w:leftChars="-200" w:left="-440"/>
        <w:rPr>
          <w:rFonts w:ascii="Arial" w:hAnsi="Arial" w:cs="Arial"/>
          <w:bCs/>
          <w:sz w:val="24"/>
          <w:szCs w:val="24"/>
        </w:rPr>
      </w:pPr>
    </w:p>
    <w:p w:rsidR="00176595" w:rsidRPr="00392FBF" w:rsidRDefault="004F3C93" w:rsidP="00392FBF">
      <w:pPr>
        <w:pStyle w:val="21"/>
        <w:ind w:leftChars="-200" w:left="-440" w:firstLineChars="350" w:firstLine="8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proofErr w:type="spellStart"/>
      <w:r w:rsidR="00F93119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F93119" w:rsidRPr="00392FBF">
        <w:rPr>
          <w:rFonts w:ascii="Arial" w:hAnsi="Arial" w:cs="Arial"/>
          <w:sz w:val="24"/>
          <w:szCs w:val="24"/>
        </w:rPr>
        <w:t xml:space="preserve"> </w:t>
      </w:r>
      <w:r w:rsidR="007617F1"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617F1"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617F1" w:rsidRPr="00392FBF">
        <w:rPr>
          <w:rFonts w:ascii="Arial" w:hAnsi="Arial" w:cs="Arial"/>
          <w:sz w:val="24"/>
          <w:szCs w:val="24"/>
        </w:rPr>
        <w:t xml:space="preserve"> </w:t>
      </w:r>
      <w:r w:rsidR="00176595" w:rsidRPr="00392FB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392FBF">
        <w:rPr>
          <w:rFonts w:ascii="Arial" w:hAnsi="Arial" w:cs="Arial"/>
          <w:bCs/>
          <w:sz w:val="24"/>
          <w:szCs w:val="24"/>
        </w:rPr>
        <w:t xml:space="preserve">, </w:t>
      </w:r>
      <w:r w:rsidRPr="00392FB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93119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F93119" w:rsidRPr="00392FBF">
        <w:rPr>
          <w:rFonts w:ascii="Arial" w:hAnsi="Arial" w:cs="Arial"/>
          <w:sz w:val="24"/>
          <w:szCs w:val="24"/>
        </w:rPr>
        <w:t xml:space="preserve"> </w:t>
      </w:r>
      <w:r w:rsidR="007617F1"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617F1"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617F1" w:rsidRPr="00392FBF">
        <w:rPr>
          <w:rFonts w:ascii="Arial" w:hAnsi="Arial" w:cs="Arial"/>
          <w:sz w:val="24"/>
          <w:szCs w:val="24"/>
        </w:rPr>
        <w:t xml:space="preserve"> </w:t>
      </w:r>
      <w:r w:rsidR="00176595" w:rsidRPr="00392FB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</w:t>
      </w:r>
    </w:p>
    <w:p w:rsidR="004F3C93" w:rsidRPr="00392FBF" w:rsidRDefault="004F3C93" w:rsidP="00392FBF">
      <w:pPr>
        <w:pStyle w:val="21"/>
        <w:ind w:leftChars="-200" w:left="-440" w:firstLineChars="350" w:firstLine="8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92FBF">
        <w:rPr>
          <w:rFonts w:ascii="Arial" w:hAnsi="Arial" w:cs="Arial"/>
          <w:b/>
          <w:sz w:val="24"/>
          <w:szCs w:val="24"/>
        </w:rPr>
        <w:t>п</w:t>
      </w:r>
      <w:proofErr w:type="gramEnd"/>
      <w:r w:rsidRPr="00392FBF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4F3C93" w:rsidRPr="00392FBF" w:rsidRDefault="004F3C93" w:rsidP="00392FBF">
      <w:pPr>
        <w:spacing w:line="240" w:lineRule="auto"/>
        <w:ind w:leftChars="-200" w:left="-440"/>
        <w:rPr>
          <w:rFonts w:ascii="Arial" w:hAnsi="Arial" w:cs="Arial"/>
          <w:bCs/>
          <w:sz w:val="24"/>
          <w:szCs w:val="24"/>
        </w:rPr>
      </w:pPr>
    </w:p>
    <w:p w:rsidR="00176595" w:rsidRPr="00392FBF" w:rsidRDefault="004F3C93" w:rsidP="00392FBF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Утвердить </w:t>
      </w:r>
      <w:r w:rsidR="00176595" w:rsidRPr="00392FBF">
        <w:rPr>
          <w:rFonts w:ascii="Arial" w:hAnsi="Arial" w:cs="Arial"/>
          <w:sz w:val="24"/>
          <w:szCs w:val="24"/>
        </w:rPr>
        <w:t xml:space="preserve"> прилагаемый </w:t>
      </w:r>
      <w:hyperlink r:id="rId8" w:anchor="p34" w:history="1">
        <w:r w:rsidRPr="00392FBF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392FBF">
        <w:rPr>
          <w:rFonts w:ascii="Arial" w:hAnsi="Arial" w:cs="Arial"/>
          <w:sz w:val="24"/>
          <w:szCs w:val="24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proofErr w:type="spellStart"/>
      <w:r w:rsidR="00F93119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F93119" w:rsidRPr="00392FBF">
        <w:rPr>
          <w:rFonts w:ascii="Arial" w:hAnsi="Arial" w:cs="Arial"/>
          <w:sz w:val="24"/>
          <w:szCs w:val="24"/>
        </w:rPr>
        <w:t xml:space="preserve"> </w:t>
      </w:r>
      <w:r w:rsidR="007617F1"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617F1"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617F1" w:rsidRPr="00392FBF">
        <w:rPr>
          <w:rFonts w:ascii="Arial" w:hAnsi="Arial" w:cs="Arial"/>
          <w:sz w:val="24"/>
          <w:szCs w:val="24"/>
        </w:rPr>
        <w:t xml:space="preserve"> </w:t>
      </w:r>
      <w:r w:rsidR="00176595" w:rsidRPr="00392FB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="00593EC2" w:rsidRPr="00392FBF">
        <w:rPr>
          <w:rFonts w:ascii="Arial" w:hAnsi="Arial" w:cs="Arial"/>
          <w:sz w:val="24"/>
          <w:szCs w:val="24"/>
        </w:rPr>
        <w:t xml:space="preserve"> и</w:t>
      </w:r>
      <w:r w:rsidRPr="00392FBF">
        <w:rPr>
          <w:rFonts w:ascii="Arial" w:hAnsi="Arial" w:cs="Arial"/>
          <w:sz w:val="24"/>
          <w:szCs w:val="24"/>
        </w:rPr>
        <w:t xml:space="preserve"> требования к содержанию этих положений (</w:t>
      </w:r>
      <w:r w:rsidR="00176595" w:rsidRPr="00392FBF">
        <w:rPr>
          <w:rFonts w:ascii="Arial" w:hAnsi="Arial" w:cs="Arial"/>
          <w:sz w:val="24"/>
          <w:szCs w:val="24"/>
        </w:rPr>
        <w:t>регламентов)</w:t>
      </w:r>
      <w:r w:rsidRPr="00392FBF">
        <w:rPr>
          <w:rFonts w:ascii="Arial" w:hAnsi="Arial" w:cs="Arial"/>
          <w:sz w:val="24"/>
          <w:szCs w:val="24"/>
        </w:rPr>
        <w:t>.</w:t>
      </w:r>
    </w:p>
    <w:p w:rsidR="00176595" w:rsidRPr="00392FBF" w:rsidRDefault="00176595" w:rsidP="00392FBF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176595" w:rsidRPr="00392FBF" w:rsidRDefault="00176595" w:rsidP="00392FBF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Настоящее постановление подлежит обнародованию в установленном порядке.</w:t>
      </w:r>
    </w:p>
    <w:p w:rsidR="00176595" w:rsidRPr="00392FBF" w:rsidRDefault="00176595" w:rsidP="00392FBF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2F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76595" w:rsidRPr="00392FBF" w:rsidRDefault="00176595" w:rsidP="00392FBF">
      <w:pPr>
        <w:pStyle w:val="2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6595" w:rsidRPr="00392FBF" w:rsidRDefault="00176595" w:rsidP="00392FBF">
      <w:pPr>
        <w:pStyle w:val="2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176595" w:rsidRPr="00392FBF" w:rsidRDefault="00176595" w:rsidP="00392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92FBF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93119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</w:p>
    <w:p w:rsidR="00176595" w:rsidRPr="00392FBF" w:rsidRDefault="00176595" w:rsidP="00392F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92FBF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392FBF">
        <w:rPr>
          <w:rFonts w:ascii="Arial" w:hAnsi="Arial" w:cs="Arial"/>
          <w:bCs/>
          <w:sz w:val="24"/>
          <w:szCs w:val="24"/>
        </w:rPr>
        <w:tab/>
      </w:r>
      <w:r w:rsidRPr="00392FBF">
        <w:rPr>
          <w:rFonts w:ascii="Arial" w:hAnsi="Arial" w:cs="Arial"/>
          <w:bCs/>
          <w:sz w:val="24"/>
          <w:szCs w:val="24"/>
        </w:rPr>
        <w:tab/>
      </w:r>
      <w:r w:rsidRPr="00392FBF">
        <w:rPr>
          <w:rFonts w:ascii="Arial" w:hAnsi="Arial" w:cs="Arial"/>
          <w:bCs/>
          <w:sz w:val="24"/>
          <w:szCs w:val="24"/>
        </w:rPr>
        <w:tab/>
        <w:t xml:space="preserve">  </w:t>
      </w:r>
      <w:r w:rsidR="00F93119" w:rsidRPr="00392FBF">
        <w:rPr>
          <w:rFonts w:ascii="Arial" w:hAnsi="Arial" w:cs="Arial"/>
          <w:bCs/>
          <w:sz w:val="24"/>
          <w:szCs w:val="24"/>
        </w:rPr>
        <w:t xml:space="preserve">                              И.В</w:t>
      </w:r>
      <w:r w:rsidRPr="00392FBF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F93119" w:rsidRPr="00392FBF">
        <w:rPr>
          <w:rFonts w:ascii="Arial" w:hAnsi="Arial" w:cs="Arial"/>
          <w:bCs/>
          <w:sz w:val="24"/>
          <w:szCs w:val="24"/>
        </w:rPr>
        <w:t>Болучевская</w:t>
      </w:r>
      <w:proofErr w:type="spellEnd"/>
    </w:p>
    <w:p w:rsidR="004F3C93" w:rsidRPr="00392FBF" w:rsidRDefault="004F3C93" w:rsidP="00392FBF">
      <w:pPr>
        <w:spacing w:line="240" w:lineRule="auto"/>
        <w:ind w:leftChars="-200" w:left="-440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ind w:leftChars="-200" w:left="-440"/>
        <w:rPr>
          <w:rFonts w:ascii="Arial" w:hAnsi="Arial" w:cs="Arial"/>
          <w:sz w:val="24"/>
          <w:szCs w:val="24"/>
        </w:rPr>
      </w:pPr>
    </w:p>
    <w:p w:rsidR="00A45C52" w:rsidRPr="00392FBF" w:rsidRDefault="00A45C52" w:rsidP="00392FBF">
      <w:pPr>
        <w:pStyle w:val="a5"/>
        <w:ind w:firstLine="0"/>
        <w:rPr>
          <w:rFonts w:eastAsiaTheme="minorEastAsia"/>
          <w:lang w:eastAsia="ru-RU"/>
        </w:rPr>
      </w:pPr>
    </w:p>
    <w:p w:rsidR="00A45C52" w:rsidRPr="00392FBF" w:rsidRDefault="00A45C52" w:rsidP="00392FBF">
      <w:pPr>
        <w:pStyle w:val="a5"/>
        <w:ind w:firstLine="0"/>
        <w:rPr>
          <w:rFonts w:eastAsiaTheme="minorEastAsia"/>
          <w:lang w:eastAsia="ru-RU"/>
        </w:rPr>
      </w:pPr>
    </w:p>
    <w:p w:rsidR="00A45C52" w:rsidRDefault="00A45C52" w:rsidP="00392FBF">
      <w:pPr>
        <w:pStyle w:val="a5"/>
        <w:ind w:firstLine="0"/>
        <w:rPr>
          <w:rFonts w:eastAsiaTheme="minorEastAsia"/>
          <w:lang w:eastAsia="ru-RU"/>
        </w:rPr>
      </w:pPr>
    </w:p>
    <w:p w:rsidR="00392FBF" w:rsidRDefault="00392FBF" w:rsidP="00392FBF">
      <w:pPr>
        <w:pStyle w:val="a5"/>
        <w:ind w:firstLine="0"/>
        <w:rPr>
          <w:rFonts w:eastAsiaTheme="minorEastAsia"/>
          <w:lang w:eastAsia="ru-RU"/>
        </w:rPr>
      </w:pPr>
    </w:p>
    <w:p w:rsidR="00392FBF" w:rsidRPr="00392FBF" w:rsidRDefault="00392FBF" w:rsidP="00392FBF">
      <w:pPr>
        <w:pStyle w:val="a5"/>
        <w:ind w:firstLine="0"/>
        <w:rPr>
          <w:rFonts w:eastAsiaTheme="minorEastAsia"/>
          <w:lang w:eastAsia="ru-RU"/>
        </w:rPr>
      </w:pPr>
    </w:p>
    <w:p w:rsidR="004F3C93" w:rsidRPr="00392FBF" w:rsidRDefault="00A45C52" w:rsidP="00392FBF">
      <w:pPr>
        <w:pStyle w:val="a5"/>
        <w:ind w:firstLine="0"/>
      </w:pPr>
      <w:r w:rsidRPr="00392FBF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</w:t>
      </w:r>
      <w:r w:rsidR="00392FBF">
        <w:t xml:space="preserve"> </w:t>
      </w:r>
    </w:p>
    <w:p w:rsidR="00392FBF" w:rsidRDefault="00392FBF" w:rsidP="00392FBF">
      <w:pPr>
        <w:pStyle w:val="a5"/>
        <w:jc w:val="right"/>
      </w:pPr>
      <w:r>
        <w:lastRenderedPageBreak/>
        <w:t>Утвержден</w:t>
      </w:r>
    </w:p>
    <w:p w:rsidR="004F3C93" w:rsidRPr="00392FBF" w:rsidRDefault="004F3C93" w:rsidP="00392FBF">
      <w:pPr>
        <w:pStyle w:val="a5"/>
        <w:jc w:val="right"/>
        <w:rPr>
          <w:bCs/>
        </w:rPr>
      </w:pPr>
      <w:r w:rsidRPr="00392FBF">
        <w:t xml:space="preserve">постановлением </w:t>
      </w:r>
      <w:r w:rsidRPr="00392FBF">
        <w:rPr>
          <w:bCs/>
        </w:rPr>
        <w:t xml:space="preserve">администрации  </w:t>
      </w:r>
    </w:p>
    <w:p w:rsidR="004F3C93" w:rsidRPr="00392FBF" w:rsidRDefault="00F93119" w:rsidP="00392FBF">
      <w:pPr>
        <w:pStyle w:val="a5"/>
        <w:jc w:val="right"/>
        <w:rPr>
          <w:bCs/>
        </w:rPr>
      </w:pPr>
      <w:proofErr w:type="spellStart"/>
      <w:r w:rsidRPr="00392FBF">
        <w:t>Краснопахаревского</w:t>
      </w:r>
      <w:proofErr w:type="spellEnd"/>
      <w:r w:rsidRPr="00392FBF">
        <w:rPr>
          <w:bCs/>
        </w:rPr>
        <w:t xml:space="preserve"> </w:t>
      </w:r>
      <w:r w:rsidR="004F3C93" w:rsidRPr="00392FBF">
        <w:rPr>
          <w:bCs/>
        </w:rPr>
        <w:t>сельского поселения</w:t>
      </w:r>
    </w:p>
    <w:p w:rsidR="004F3C93" w:rsidRPr="00392FBF" w:rsidRDefault="004F3C93" w:rsidP="00392FBF">
      <w:pPr>
        <w:pStyle w:val="a5"/>
        <w:jc w:val="right"/>
      </w:pPr>
      <w:r w:rsidRPr="00392FBF">
        <w:t xml:space="preserve">от </w:t>
      </w:r>
      <w:r w:rsidR="00392FBF">
        <w:t>31.05.</w:t>
      </w:r>
      <w:r w:rsidR="00176595" w:rsidRPr="00392FBF">
        <w:t xml:space="preserve"> 2024 г. № </w:t>
      </w:r>
      <w:r w:rsidR="00392FBF">
        <w:t>30</w:t>
      </w:r>
      <w:bookmarkStart w:id="0" w:name="_GoBack"/>
      <w:bookmarkEnd w:id="0"/>
    </w:p>
    <w:p w:rsidR="004F3C93" w:rsidRPr="00392FBF" w:rsidRDefault="004F3C93" w:rsidP="00392FBF">
      <w:pPr>
        <w:pStyle w:val="a5"/>
        <w:jc w:val="right"/>
      </w:pPr>
    </w:p>
    <w:p w:rsidR="004F3C93" w:rsidRPr="00392FBF" w:rsidRDefault="004F3C93" w:rsidP="00392FBF">
      <w:pPr>
        <w:pStyle w:val="a5"/>
        <w:jc w:val="center"/>
        <w:rPr>
          <w:b/>
        </w:rPr>
      </w:pPr>
      <w:bookmarkStart w:id="1" w:name="p34"/>
      <w:bookmarkEnd w:id="1"/>
      <w:r w:rsidRPr="00392FBF">
        <w:rPr>
          <w:b/>
        </w:rPr>
        <w:t>Порядок</w:t>
      </w:r>
    </w:p>
    <w:p w:rsidR="004F3C93" w:rsidRPr="00392FBF" w:rsidRDefault="004F3C93" w:rsidP="00392FBF">
      <w:pPr>
        <w:pStyle w:val="a5"/>
        <w:jc w:val="center"/>
        <w:rPr>
          <w:b/>
        </w:rPr>
      </w:pPr>
      <w:r w:rsidRPr="00392FBF">
        <w:rPr>
          <w:b/>
        </w:rPr>
        <w:t>утверждения положений (регламентов)</w:t>
      </w:r>
    </w:p>
    <w:p w:rsidR="004F3C93" w:rsidRPr="00392FBF" w:rsidRDefault="004F3C93" w:rsidP="00392FBF">
      <w:pPr>
        <w:pStyle w:val="a5"/>
        <w:jc w:val="center"/>
        <w:rPr>
          <w:b/>
        </w:rPr>
      </w:pPr>
      <w:r w:rsidRPr="00392FBF">
        <w:rPr>
          <w:b/>
        </w:rPr>
        <w:t xml:space="preserve">об официальных физкультурных мероприятиях и спортивных соревнованиях </w:t>
      </w:r>
      <w:proofErr w:type="spellStart"/>
      <w:r w:rsidR="002B53A1" w:rsidRPr="00392FBF">
        <w:rPr>
          <w:b/>
        </w:rPr>
        <w:t>Краснопахаревского</w:t>
      </w:r>
      <w:proofErr w:type="spellEnd"/>
      <w:r w:rsidR="002B53A1" w:rsidRPr="00392FBF">
        <w:rPr>
          <w:b/>
        </w:rPr>
        <w:t xml:space="preserve"> </w:t>
      </w:r>
      <w:r w:rsidR="007617F1" w:rsidRPr="00392FBF">
        <w:rPr>
          <w:b/>
        </w:rPr>
        <w:t xml:space="preserve">сельского поселения </w:t>
      </w:r>
      <w:proofErr w:type="spellStart"/>
      <w:r w:rsidR="007617F1" w:rsidRPr="00392FBF">
        <w:rPr>
          <w:b/>
        </w:rPr>
        <w:t>Городищенского</w:t>
      </w:r>
      <w:proofErr w:type="spellEnd"/>
      <w:r w:rsidR="007617F1" w:rsidRPr="00392FBF">
        <w:rPr>
          <w:b/>
        </w:rPr>
        <w:t xml:space="preserve"> </w:t>
      </w:r>
      <w:r w:rsidR="00176595" w:rsidRPr="00392FBF">
        <w:rPr>
          <w:b/>
        </w:rPr>
        <w:t>муниципального района Волгоградской области</w:t>
      </w:r>
      <w:r w:rsidR="00593EC2" w:rsidRPr="00392FBF">
        <w:rPr>
          <w:b/>
        </w:rPr>
        <w:t xml:space="preserve"> и </w:t>
      </w:r>
      <w:r w:rsidR="00176595" w:rsidRPr="00392FBF">
        <w:rPr>
          <w:b/>
        </w:rPr>
        <w:t xml:space="preserve"> </w:t>
      </w:r>
    </w:p>
    <w:p w:rsidR="004F3C93" w:rsidRPr="00392FBF" w:rsidRDefault="004F3C93" w:rsidP="00392FBF">
      <w:pPr>
        <w:pStyle w:val="a5"/>
        <w:jc w:val="center"/>
        <w:rPr>
          <w:b/>
          <w:bCs/>
        </w:rPr>
      </w:pPr>
      <w:r w:rsidRPr="00392FBF">
        <w:rPr>
          <w:b/>
        </w:rPr>
        <w:t>требований к содержанию этих положений (регламентов</w:t>
      </w:r>
      <w:r w:rsidRPr="00392FBF">
        <w:rPr>
          <w:b/>
          <w:bCs/>
        </w:rPr>
        <w:t>)</w:t>
      </w:r>
    </w:p>
    <w:p w:rsidR="004F3C93" w:rsidRPr="00392FBF" w:rsidRDefault="004F3C93" w:rsidP="00392FBF">
      <w:pPr>
        <w:pStyle w:val="a5"/>
        <w:jc w:val="center"/>
        <w:rPr>
          <w:b/>
          <w:bCs/>
        </w:rPr>
      </w:pPr>
    </w:p>
    <w:p w:rsidR="004F3C93" w:rsidRPr="00392FBF" w:rsidRDefault="004F3C93" w:rsidP="00392FBF">
      <w:pPr>
        <w:spacing w:line="240" w:lineRule="auto"/>
        <w:ind w:leftChars="-200" w:left="-440"/>
        <w:jc w:val="center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7617F1" w:rsidRPr="00392FBF" w:rsidRDefault="007617F1" w:rsidP="00392FBF">
      <w:pPr>
        <w:spacing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1.</w:t>
      </w:r>
      <w:r w:rsidR="004F3C93" w:rsidRPr="00392F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3C93" w:rsidRPr="00392FBF">
        <w:rPr>
          <w:rFonts w:ascii="Arial" w:hAnsi="Arial" w:cs="Arial"/>
          <w:sz w:val="24"/>
          <w:szCs w:val="24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 w:rsidR="002B53A1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2B53A1" w:rsidRPr="00392FBF">
        <w:rPr>
          <w:rFonts w:ascii="Arial" w:hAnsi="Arial" w:cs="Arial"/>
          <w:sz w:val="24"/>
          <w:szCs w:val="24"/>
        </w:rPr>
        <w:t xml:space="preserve"> </w:t>
      </w:r>
      <w:r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</w:t>
      </w:r>
      <w:r w:rsidR="00AA06DB" w:rsidRPr="00392FB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и </w:t>
      </w:r>
      <w:r w:rsidR="004F3C93" w:rsidRPr="00392FBF">
        <w:rPr>
          <w:rFonts w:ascii="Arial" w:hAnsi="Arial" w:cs="Arial"/>
          <w:sz w:val="24"/>
          <w:szCs w:val="24"/>
        </w:rPr>
        <w:t xml:space="preserve"> 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</w:t>
      </w:r>
      <w:proofErr w:type="gramEnd"/>
      <w:r w:rsidR="004F3C93" w:rsidRPr="00392FBF">
        <w:rPr>
          <w:rFonts w:ascii="Arial" w:hAnsi="Arial" w:cs="Arial"/>
          <w:sz w:val="24"/>
          <w:szCs w:val="24"/>
        </w:rPr>
        <w:t xml:space="preserve">) при разработке положений (регламентов) об официальных физкультурных мероприятиях и спортивных соревнованиях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</w:t>
      </w:r>
      <w:r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</w:t>
      </w:r>
      <w:r w:rsidR="00176595" w:rsidRPr="00392FBF">
        <w:rPr>
          <w:rFonts w:ascii="Arial" w:hAnsi="Arial" w:cs="Arial"/>
          <w:sz w:val="24"/>
          <w:szCs w:val="24"/>
        </w:rPr>
        <w:t>муниципального района Волгогр</w:t>
      </w:r>
      <w:r w:rsidRPr="00392FBF">
        <w:rPr>
          <w:rFonts w:ascii="Arial" w:hAnsi="Arial" w:cs="Arial"/>
          <w:sz w:val="24"/>
          <w:szCs w:val="24"/>
        </w:rPr>
        <w:t>адской области</w:t>
      </w:r>
      <w:r w:rsidR="004F3C93" w:rsidRPr="00392FBF">
        <w:rPr>
          <w:rFonts w:ascii="Arial" w:hAnsi="Arial" w:cs="Arial"/>
          <w:sz w:val="24"/>
          <w:szCs w:val="24"/>
        </w:rPr>
        <w:t>.</w:t>
      </w:r>
    </w:p>
    <w:p w:rsidR="007617F1" w:rsidRPr="00392FBF" w:rsidRDefault="007617F1" w:rsidP="00392FBF">
      <w:pPr>
        <w:spacing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7617F1" w:rsidRPr="00392FBF" w:rsidRDefault="007617F1" w:rsidP="00392FBF">
      <w:pPr>
        <w:spacing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2.Положение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</w:t>
      </w:r>
      <w:r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7617F1" w:rsidRPr="00392FBF" w:rsidRDefault="007617F1" w:rsidP="00392FBF">
      <w:pPr>
        <w:spacing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3.Положение (регламент) о физкультурном мероприятии, спортивном соревновании изготавливается и утверждается не </w:t>
      </w:r>
      <w:proofErr w:type="gramStart"/>
      <w:r w:rsidRPr="00392FBF">
        <w:rPr>
          <w:rFonts w:ascii="Arial" w:hAnsi="Arial" w:cs="Arial"/>
          <w:sz w:val="24"/>
          <w:szCs w:val="24"/>
        </w:rPr>
        <w:t>позднее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7617F1" w:rsidRPr="00392FBF" w:rsidRDefault="007617F1" w:rsidP="00392FBF">
      <w:pPr>
        <w:spacing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4.Положение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</w:t>
      </w:r>
      <w:r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392FBF">
        <w:rPr>
          <w:rFonts w:ascii="Arial" w:hAnsi="Arial" w:cs="Arial"/>
          <w:i/>
          <w:sz w:val="24"/>
          <w:szCs w:val="24"/>
        </w:rPr>
        <w:t>(</w:t>
      </w:r>
      <w:r w:rsidRPr="00392FBF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392FBF">
        <w:rPr>
          <w:rFonts w:ascii="Arial" w:hAnsi="Arial" w:cs="Arial"/>
          <w:sz w:val="24"/>
          <w:szCs w:val="24"/>
        </w:rPr>
        <w:t>позднее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7617F1" w:rsidRPr="00392FBF" w:rsidRDefault="007617F1" w:rsidP="00392FBF">
      <w:pPr>
        <w:spacing w:line="240" w:lineRule="auto"/>
        <w:ind w:leftChars="-200" w:left="-440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lastRenderedPageBreak/>
        <w:t>5.Утвержденные положения (регламенты) о физкультурных мероприятиях, спортивных соревнованиях размещаются на официальном сайте администрации</w:t>
      </w:r>
      <w:r w:rsidR="00CC446E" w:rsidRPr="00392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</w:t>
      </w:r>
      <w:r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392FBF">
        <w:rPr>
          <w:rFonts w:ascii="Arial" w:hAnsi="Arial" w:cs="Arial"/>
          <w:i/>
          <w:sz w:val="24"/>
          <w:szCs w:val="24"/>
        </w:rPr>
        <w:t>,</w:t>
      </w:r>
      <w:r w:rsidRPr="00392FBF">
        <w:rPr>
          <w:rFonts w:ascii="Arial" w:hAnsi="Arial" w:cs="Arial"/>
          <w:sz w:val="24"/>
          <w:szCs w:val="24"/>
        </w:rP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сети «Интернет» в течение 10 рабочих дней со дня утверждения указанных Положений (регламентов).</w:t>
      </w:r>
    </w:p>
    <w:p w:rsidR="007617F1" w:rsidRPr="00392FBF" w:rsidRDefault="007617F1" w:rsidP="00392FBF">
      <w:pPr>
        <w:spacing w:line="240" w:lineRule="auto"/>
        <w:ind w:leftChars="-200" w:left="-440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6.Положение (регламент) о физкультурном мероприятии включает следующие разделы: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1) «Общие положения». Данный раздел содержит:</w:t>
      </w:r>
    </w:p>
    <w:p w:rsidR="009B6D4F" w:rsidRPr="00392FBF" w:rsidRDefault="007617F1" w:rsidP="00392FBF">
      <w:pPr>
        <w:numPr>
          <w:ilvl w:val="0"/>
          <w:numId w:val="3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обоснование проведения физкультурного мероприятия – решение организатора (организаторов) физкультурного мероприятия; - цели и задачи проведения физкультурного мероприятия;</w:t>
      </w:r>
    </w:p>
    <w:p w:rsidR="007617F1" w:rsidRPr="00392FBF" w:rsidRDefault="007617F1" w:rsidP="00392FBF">
      <w:pPr>
        <w:spacing w:after="26" w:line="240" w:lineRule="auto"/>
        <w:ind w:left="97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2) «Место и сроки проведения». Данный раздел содержит:</w:t>
      </w:r>
    </w:p>
    <w:p w:rsidR="007617F1" w:rsidRPr="00392FBF" w:rsidRDefault="007617F1" w:rsidP="00392FBF">
      <w:pPr>
        <w:numPr>
          <w:ilvl w:val="0"/>
          <w:numId w:val="3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 xml:space="preserve">место проведения (наименование спортивного сооружения и его </w:t>
      </w:r>
      <w:proofErr w:type="gramEnd"/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адрес);</w:t>
      </w:r>
    </w:p>
    <w:p w:rsidR="007617F1" w:rsidRPr="00392FBF" w:rsidRDefault="007617F1" w:rsidP="00392FBF">
      <w:pPr>
        <w:numPr>
          <w:ilvl w:val="0"/>
          <w:numId w:val="3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3) «Организаторы мероприятия». Данный раздел содержит:</w:t>
      </w:r>
    </w:p>
    <w:p w:rsidR="007617F1" w:rsidRPr="00392FBF" w:rsidRDefault="007617F1" w:rsidP="00392FBF">
      <w:pPr>
        <w:numPr>
          <w:ilvl w:val="0"/>
          <w:numId w:val="4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7617F1" w:rsidRPr="00392FBF" w:rsidRDefault="007617F1" w:rsidP="00392FBF">
      <w:pPr>
        <w:numPr>
          <w:ilvl w:val="0"/>
          <w:numId w:val="4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7617F1" w:rsidRPr="00392FBF" w:rsidRDefault="007617F1" w:rsidP="00392FBF">
      <w:pPr>
        <w:numPr>
          <w:ilvl w:val="0"/>
          <w:numId w:val="4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4) «Требования к участникам и условия их допуска». Данный раздел содержит:</w:t>
      </w:r>
    </w:p>
    <w:p w:rsidR="007617F1" w:rsidRPr="00392FBF" w:rsidRDefault="007617F1" w:rsidP="00392FBF">
      <w:pPr>
        <w:numPr>
          <w:ilvl w:val="0"/>
          <w:numId w:val="5"/>
        </w:numPr>
        <w:spacing w:after="5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условия, </w:t>
      </w:r>
      <w:r w:rsidRPr="00392FBF">
        <w:rPr>
          <w:rFonts w:ascii="Arial" w:hAnsi="Arial" w:cs="Arial"/>
          <w:sz w:val="24"/>
          <w:szCs w:val="24"/>
        </w:rPr>
        <w:tab/>
        <w:t xml:space="preserve">определяющие </w:t>
      </w:r>
      <w:r w:rsidRPr="00392FBF">
        <w:rPr>
          <w:rFonts w:ascii="Arial" w:hAnsi="Arial" w:cs="Arial"/>
          <w:sz w:val="24"/>
          <w:szCs w:val="24"/>
        </w:rPr>
        <w:tab/>
        <w:t xml:space="preserve">допуск </w:t>
      </w:r>
      <w:r w:rsidRPr="00392FBF">
        <w:rPr>
          <w:rFonts w:ascii="Arial" w:hAnsi="Arial" w:cs="Arial"/>
          <w:sz w:val="24"/>
          <w:szCs w:val="24"/>
        </w:rPr>
        <w:tab/>
        <w:t xml:space="preserve">команд, </w:t>
      </w:r>
      <w:r w:rsidRPr="00392FBF">
        <w:rPr>
          <w:rFonts w:ascii="Arial" w:hAnsi="Arial" w:cs="Arial"/>
          <w:sz w:val="24"/>
          <w:szCs w:val="24"/>
        </w:rPr>
        <w:tab/>
        <w:t xml:space="preserve">участников </w:t>
      </w:r>
      <w:r w:rsidRPr="00392FBF">
        <w:rPr>
          <w:rFonts w:ascii="Arial" w:hAnsi="Arial" w:cs="Arial"/>
          <w:sz w:val="24"/>
          <w:szCs w:val="24"/>
        </w:rPr>
        <w:tab/>
        <w:t>к физкультурному мероприятию;</w:t>
      </w:r>
    </w:p>
    <w:p w:rsidR="007617F1" w:rsidRPr="00392FBF" w:rsidRDefault="007617F1" w:rsidP="00392FBF">
      <w:pPr>
        <w:numPr>
          <w:ilvl w:val="0"/>
          <w:numId w:val="5"/>
        </w:numPr>
        <w:spacing w:after="5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численные </w:t>
      </w:r>
      <w:r w:rsidRPr="00392FBF">
        <w:rPr>
          <w:rFonts w:ascii="Arial" w:hAnsi="Arial" w:cs="Arial"/>
          <w:sz w:val="24"/>
          <w:szCs w:val="24"/>
        </w:rPr>
        <w:tab/>
        <w:t xml:space="preserve">составы </w:t>
      </w:r>
      <w:r w:rsidRPr="00392FBF">
        <w:rPr>
          <w:rFonts w:ascii="Arial" w:hAnsi="Arial" w:cs="Arial"/>
          <w:sz w:val="24"/>
          <w:szCs w:val="24"/>
        </w:rPr>
        <w:tab/>
        <w:t xml:space="preserve">команд </w:t>
      </w:r>
      <w:r w:rsidRPr="00392FBF">
        <w:rPr>
          <w:rFonts w:ascii="Arial" w:hAnsi="Arial" w:cs="Arial"/>
          <w:sz w:val="24"/>
          <w:szCs w:val="24"/>
        </w:rPr>
        <w:tab/>
        <w:t xml:space="preserve">физкультурно-спортивных 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организаций;</w:t>
      </w:r>
    </w:p>
    <w:p w:rsidR="007617F1" w:rsidRPr="00392FBF" w:rsidRDefault="007617F1" w:rsidP="00392FBF">
      <w:pPr>
        <w:numPr>
          <w:ilvl w:val="0"/>
          <w:numId w:val="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численные составы команд в командных видах программы физкультурного мероприятия;</w:t>
      </w:r>
    </w:p>
    <w:p w:rsidR="007617F1" w:rsidRPr="00392FBF" w:rsidRDefault="007617F1" w:rsidP="00392FBF">
      <w:pPr>
        <w:numPr>
          <w:ilvl w:val="0"/>
          <w:numId w:val="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группы участников по полу и возрасту;</w:t>
      </w:r>
    </w:p>
    <w:p w:rsidR="007617F1" w:rsidRPr="00392FBF" w:rsidRDefault="007617F1" w:rsidP="00392FBF">
      <w:pPr>
        <w:numPr>
          <w:ilvl w:val="0"/>
          <w:numId w:val="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7617F1" w:rsidRPr="00392FBF" w:rsidRDefault="007617F1" w:rsidP="00392FBF">
      <w:pPr>
        <w:numPr>
          <w:ilvl w:val="0"/>
          <w:numId w:val="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7617F1" w:rsidRPr="00392FBF" w:rsidRDefault="007617F1" w:rsidP="00392FBF">
      <w:pPr>
        <w:numPr>
          <w:ilvl w:val="0"/>
          <w:numId w:val="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перечень документов, представляемых организаторам физкультурного мероприятия;</w:t>
      </w:r>
    </w:p>
    <w:p w:rsidR="007617F1" w:rsidRPr="00392FBF" w:rsidRDefault="007617F1" w:rsidP="00392FBF">
      <w:pPr>
        <w:numPr>
          <w:ilvl w:val="0"/>
          <w:numId w:val="5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7617F1" w:rsidRPr="00392FBF" w:rsidRDefault="007617F1" w:rsidP="00392FBF">
      <w:pPr>
        <w:spacing w:line="240" w:lineRule="auto"/>
        <w:ind w:left="968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6) «Программа физкультурного мероприятия». Данный раздел содержит: </w:t>
      </w:r>
    </w:p>
    <w:p w:rsidR="007617F1" w:rsidRPr="00392FBF" w:rsidRDefault="007617F1" w:rsidP="00392FBF">
      <w:pPr>
        <w:numPr>
          <w:ilvl w:val="0"/>
          <w:numId w:val="6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расписание физкультурного мероприятия по дням, включая день приезда и день отъезда;</w:t>
      </w:r>
    </w:p>
    <w:p w:rsidR="007617F1" w:rsidRPr="00392FBF" w:rsidRDefault="007617F1" w:rsidP="00392FBF">
      <w:pPr>
        <w:numPr>
          <w:ilvl w:val="0"/>
          <w:numId w:val="6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7617F1" w:rsidRPr="00392FBF" w:rsidRDefault="007617F1" w:rsidP="00392FBF">
      <w:pPr>
        <w:numPr>
          <w:ilvl w:val="0"/>
          <w:numId w:val="6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ссылку на правила видов спорта, включенных в программу физкультурного мероприятия;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7) «Условия подведения итогов». Данный раздел содержит: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B6D4F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</w:t>
      </w:r>
      <w:r w:rsidR="009B6D4F" w:rsidRPr="00392FB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9B6D4F"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9B6D4F"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392FBF">
        <w:rPr>
          <w:rFonts w:ascii="Arial" w:hAnsi="Arial" w:cs="Arial"/>
          <w:sz w:val="24"/>
          <w:szCs w:val="24"/>
        </w:rPr>
        <w:t xml:space="preserve">; 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8) «Награждение». Данный раздел содержит: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7617F1" w:rsidRPr="00392FBF" w:rsidRDefault="007617F1" w:rsidP="00392FBF">
      <w:pPr>
        <w:numPr>
          <w:ilvl w:val="0"/>
          <w:numId w:val="7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порядок и условия награждения победителей и призеров в командном зачете;</w:t>
      </w:r>
    </w:p>
    <w:p w:rsidR="007617F1" w:rsidRPr="00392FBF" w:rsidRDefault="007617F1" w:rsidP="00392FBF">
      <w:pPr>
        <w:numPr>
          <w:ilvl w:val="0"/>
          <w:numId w:val="8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 w:rsidR="007617F1" w:rsidRPr="00392FBF" w:rsidRDefault="007617F1" w:rsidP="00392FBF">
      <w:pPr>
        <w:spacing w:line="240" w:lineRule="auto"/>
        <w:ind w:left="977" w:right="175" w:hanging="708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образования, из средств организаторов физкультурного мероприятия, иных источников, </w:t>
      </w:r>
      <w:r w:rsidRPr="00392FBF">
        <w:rPr>
          <w:rFonts w:ascii="Arial" w:hAnsi="Arial" w:cs="Arial"/>
          <w:sz w:val="24"/>
          <w:szCs w:val="24"/>
        </w:rPr>
        <w:tab/>
        <w:t xml:space="preserve">не </w:t>
      </w:r>
      <w:r w:rsidRPr="00392FBF">
        <w:rPr>
          <w:rFonts w:ascii="Arial" w:hAnsi="Arial" w:cs="Arial"/>
          <w:sz w:val="24"/>
          <w:szCs w:val="24"/>
        </w:rPr>
        <w:tab/>
        <w:t xml:space="preserve">запрещенных </w:t>
      </w:r>
      <w:r w:rsidRPr="00392FBF">
        <w:rPr>
          <w:rFonts w:ascii="Arial" w:hAnsi="Arial" w:cs="Arial"/>
          <w:sz w:val="24"/>
          <w:szCs w:val="24"/>
        </w:rPr>
        <w:tab/>
        <w:t>законодательством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Российской Федерации;</w:t>
      </w:r>
    </w:p>
    <w:p w:rsidR="007617F1" w:rsidRPr="00392FBF" w:rsidRDefault="007617F1" w:rsidP="00392FBF">
      <w:pPr>
        <w:numPr>
          <w:ilvl w:val="0"/>
          <w:numId w:val="8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«Обеспечение безопасности участников и зрителей». Данный раздел содержит:</w:t>
      </w:r>
    </w:p>
    <w:p w:rsidR="007617F1" w:rsidRPr="00392FBF" w:rsidRDefault="007617F1" w:rsidP="00392FBF">
      <w:pPr>
        <w:spacing w:after="5" w:line="240" w:lineRule="auto"/>
        <w:ind w:right="175" w:firstLine="993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- меры </w:t>
      </w:r>
      <w:r w:rsidRPr="00392FBF">
        <w:rPr>
          <w:rFonts w:ascii="Arial" w:hAnsi="Arial" w:cs="Arial"/>
          <w:sz w:val="24"/>
          <w:szCs w:val="24"/>
        </w:rPr>
        <w:tab/>
        <w:t xml:space="preserve">и </w:t>
      </w:r>
      <w:r w:rsidRPr="00392FBF">
        <w:rPr>
          <w:rFonts w:ascii="Arial" w:hAnsi="Arial" w:cs="Arial"/>
          <w:sz w:val="24"/>
          <w:szCs w:val="24"/>
        </w:rPr>
        <w:tab/>
        <w:t xml:space="preserve">условия, </w:t>
      </w:r>
      <w:r w:rsidRPr="00392FBF">
        <w:rPr>
          <w:rFonts w:ascii="Arial" w:hAnsi="Arial" w:cs="Arial"/>
          <w:sz w:val="24"/>
          <w:szCs w:val="24"/>
        </w:rPr>
        <w:tab/>
        <w:t xml:space="preserve">касающиеся </w:t>
      </w:r>
      <w:r w:rsidRPr="00392FBF">
        <w:rPr>
          <w:rFonts w:ascii="Arial" w:hAnsi="Arial" w:cs="Arial"/>
          <w:sz w:val="24"/>
          <w:szCs w:val="24"/>
        </w:rPr>
        <w:tab/>
        <w:t>обеспечения безопасности участников и зрителей при проведении физкультурного мероприятия;</w:t>
      </w:r>
    </w:p>
    <w:p w:rsidR="007617F1" w:rsidRPr="00392FBF" w:rsidRDefault="007617F1" w:rsidP="00392FBF">
      <w:pPr>
        <w:spacing w:after="5" w:line="240" w:lineRule="auto"/>
        <w:ind w:right="175" w:firstLine="993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 xml:space="preserve">- меры </w:t>
      </w:r>
      <w:r w:rsidRPr="00392FBF">
        <w:rPr>
          <w:rFonts w:ascii="Arial" w:hAnsi="Arial" w:cs="Arial"/>
          <w:sz w:val="24"/>
          <w:szCs w:val="24"/>
        </w:rPr>
        <w:tab/>
        <w:t xml:space="preserve">и </w:t>
      </w:r>
      <w:r w:rsidRPr="00392FBF">
        <w:rPr>
          <w:rFonts w:ascii="Arial" w:hAnsi="Arial" w:cs="Arial"/>
          <w:sz w:val="24"/>
          <w:szCs w:val="24"/>
        </w:rPr>
        <w:tab/>
        <w:t xml:space="preserve">условия, </w:t>
      </w:r>
      <w:r w:rsidRPr="00392FBF">
        <w:rPr>
          <w:rFonts w:ascii="Arial" w:hAnsi="Arial" w:cs="Arial"/>
          <w:sz w:val="24"/>
          <w:szCs w:val="24"/>
        </w:rPr>
        <w:tab/>
        <w:t xml:space="preserve">касающиеся </w:t>
      </w:r>
      <w:r w:rsidRPr="00392FBF">
        <w:rPr>
          <w:rFonts w:ascii="Arial" w:hAnsi="Arial" w:cs="Arial"/>
          <w:sz w:val="24"/>
          <w:szCs w:val="24"/>
        </w:rPr>
        <w:tab/>
        <w:t xml:space="preserve">медицинского обеспечения </w:t>
      </w:r>
    </w:p>
    <w:p w:rsidR="007617F1" w:rsidRPr="00392FBF" w:rsidRDefault="007617F1" w:rsidP="00392FBF">
      <w:pPr>
        <w:spacing w:after="5"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участников физкультурного мероприятия;</w:t>
      </w:r>
    </w:p>
    <w:p w:rsidR="007617F1" w:rsidRPr="00392FBF" w:rsidRDefault="007617F1" w:rsidP="00392FBF">
      <w:pPr>
        <w:spacing w:after="0"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7617F1" w:rsidRPr="00392FBF" w:rsidRDefault="007617F1" w:rsidP="00392FBF">
      <w:pPr>
        <w:spacing w:after="0"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6.1. Положение (регламент) о спортивном соревновании включает следующие разделы: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1) «Общие положения». Данный раздел содержит:</w:t>
      </w:r>
    </w:p>
    <w:p w:rsidR="007617F1" w:rsidRPr="00392FBF" w:rsidRDefault="007617F1" w:rsidP="00392FBF">
      <w:pPr>
        <w:numPr>
          <w:ilvl w:val="0"/>
          <w:numId w:val="9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ссылку на решения и документы, являющиеся основанием для проведения спортивного соревнования;</w:t>
      </w:r>
    </w:p>
    <w:p w:rsidR="007617F1" w:rsidRPr="00392FBF" w:rsidRDefault="007617F1" w:rsidP="00392FBF">
      <w:pPr>
        <w:numPr>
          <w:ilvl w:val="0"/>
          <w:numId w:val="9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решение организатора (организаторов) спортивного соревнования о проведении спортивного соревнования;</w:t>
      </w:r>
    </w:p>
    <w:p w:rsidR="007617F1" w:rsidRPr="00392FBF" w:rsidRDefault="007617F1" w:rsidP="00392FBF">
      <w:pPr>
        <w:numPr>
          <w:ilvl w:val="0"/>
          <w:numId w:val="9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спортивное соревнование (далее – правила вида спорта);</w:t>
      </w:r>
    </w:p>
    <w:p w:rsidR="007617F1" w:rsidRPr="00392FBF" w:rsidRDefault="007617F1" w:rsidP="00392FBF">
      <w:pPr>
        <w:numPr>
          <w:ilvl w:val="0"/>
          <w:numId w:val="9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ссылки на иные решения и документы, регулирующие проведение спортивного соревнования;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2) «Место и сроки проведения». Данный раздел содержит:</w:t>
      </w:r>
    </w:p>
    <w:p w:rsidR="007617F1" w:rsidRPr="00392FBF" w:rsidRDefault="007617F1" w:rsidP="00392FBF">
      <w:pPr>
        <w:numPr>
          <w:ilvl w:val="0"/>
          <w:numId w:val="10"/>
        </w:numPr>
        <w:spacing w:after="5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место проведения (наименование спортивного сооружения и его адрес);</w:t>
      </w:r>
    </w:p>
    <w:p w:rsidR="007617F1" w:rsidRPr="00392FBF" w:rsidRDefault="007617F1" w:rsidP="00392FBF">
      <w:pPr>
        <w:numPr>
          <w:ilvl w:val="0"/>
          <w:numId w:val="10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7617F1" w:rsidRPr="00392FBF" w:rsidRDefault="007617F1" w:rsidP="00392FBF">
      <w:pPr>
        <w:spacing w:line="240" w:lineRule="auto"/>
        <w:ind w:left="993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3) «Организаторы мероприятия». Данный раздел содержит:</w:t>
      </w:r>
    </w:p>
    <w:p w:rsidR="007617F1" w:rsidRPr="00392FBF" w:rsidRDefault="007617F1" w:rsidP="00392FBF">
      <w:pPr>
        <w:numPr>
          <w:ilvl w:val="0"/>
          <w:numId w:val="11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7617F1" w:rsidRPr="00392FBF" w:rsidRDefault="007617F1" w:rsidP="00392FBF">
      <w:pPr>
        <w:numPr>
          <w:ilvl w:val="0"/>
          <w:numId w:val="11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7617F1" w:rsidRPr="00392FBF" w:rsidRDefault="007617F1" w:rsidP="00392FBF">
      <w:pPr>
        <w:numPr>
          <w:ilvl w:val="0"/>
          <w:numId w:val="11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4) «Обеспечение безопасности участников и зрителей». Данный раздел содержит:</w:t>
      </w:r>
    </w:p>
    <w:p w:rsidR="007617F1" w:rsidRPr="00392FBF" w:rsidRDefault="007617F1" w:rsidP="00392FBF">
      <w:pPr>
        <w:numPr>
          <w:ilvl w:val="0"/>
          <w:numId w:val="12"/>
        </w:numPr>
        <w:spacing w:after="26" w:line="240" w:lineRule="auto"/>
        <w:ind w:right="175" w:firstLine="349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7617F1" w:rsidRPr="00392FBF" w:rsidRDefault="007617F1" w:rsidP="00392FBF">
      <w:pPr>
        <w:numPr>
          <w:ilvl w:val="0"/>
          <w:numId w:val="12"/>
        </w:numPr>
        <w:spacing w:after="0" w:line="240" w:lineRule="auto"/>
        <w:ind w:right="175" w:firstLine="349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>5) «Обеспечение надлежащих условий для спортивной состязательности». Данный раздел содержит:</w:t>
      </w:r>
    </w:p>
    <w:p w:rsidR="007617F1" w:rsidRPr="00392FBF" w:rsidRDefault="007617F1" w:rsidP="00392FBF">
      <w:pPr>
        <w:numPr>
          <w:ilvl w:val="0"/>
          <w:numId w:val="13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запрет на противоправное влияние на результат спортивного соревнования;</w:t>
      </w:r>
    </w:p>
    <w:p w:rsidR="007617F1" w:rsidRPr="00392FBF" w:rsidRDefault="007617F1" w:rsidP="00392FBF">
      <w:pPr>
        <w:numPr>
          <w:ilvl w:val="0"/>
          <w:numId w:val="13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6) «Требования к участникам и условия их допуска». Данный раздел содержит: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условия, </w:t>
      </w:r>
      <w:r w:rsidRPr="00392FBF">
        <w:rPr>
          <w:rFonts w:ascii="Arial" w:hAnsi="Arial" w:cs="Arial"/>
          <w:sz w:val="24"/>
          <w:szCs w:val="24"/>
        </w:rPr>
        <w:tab/>
        <w:t xml:space="preserve">определяющие </w:t>
      </w:r>
      <w:r w:rsidRPr="00392FBF">
        <w:rPr>
          <w:rFonts w:ascii="Arial" w:hAnsi="Arial" w:cs="Arial"/>
          <w:sz w:val="24"/>
          <w:szCs w:val="24"/>
        </w:rPr>
        <w:tab/>
        <w:t xml:space="preserve">допуск </w:t>
      </w:r>
      <w:r w:rsidRPr="00392FBF">
        <w:rPr>
          <w:rFonts w:ascii="Arial" w:hAnsi="Arial" w:cs="Arial"/>
          <w:sz w:val="24"/>
          <w:szCs w:val="24"/>
        </w:rPr>
        <w:tab/>
        <w:t xml:space="preserve">команд, </w:t>
      </w:r>
      <w:r w:rsidRPr="00392FBF">
        <w:rPr>
          <w:rFonts w:ascii="Arial" w:hAnsi="Arial" w:cs="Arial"/>
          <w:sz w:val="24"/>
          <w:szCs w:val="24"/>
        </w:rPr>
        <w:tab/>
        <w:t xml:space="preserve">участников </w:t>
      </w:r>
      <w:r w:rsidRPr="00392FBF">
        <w:rPr>
          <w:rFonts w:ascii="Arial" w:hAnsi="Arial" w:cs="Arial"/>
          <w:sz w:val="24"/>
          <w:szCs w:val="24"/>
        </w:rPr>
        <w:tab/>
        <w:t>к спортивному соревнованию;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численные </w:t>
      </w:r>
      <w:r w:rsidRPr="00392FBF">
        <w:rPr>
          <w:rFonts w:ascii="Arial" w:hAnsi="Arial" w:cs="Arial"/>
          <w:sz w:val="24"/>
          <w:szCs w:val="24"/>
        </w:rPr>
        <w:tab/>
        <w:t xml:space="preserve">составы </w:t>
      </w:r>
      <w:r w:rsidRPr="00392FBF">
        <w:rPr>
          <w:rFonts w:ascii="Arial" w:hAnsi="Arial" w:cs="Arial"/>
          <w:sz w:val="24"/>
          <w:szCs w:val="24"/>
        </w:rPr>
        <w:tab/>
        <w:t xml:space="preserve">команд </w:t>
      </w:r>
      <w:r w:rsidRPr="00392FBF">
        <w:rPr>
          <w:rFonts w:ascii="Arial" w:hAnsi="Arial" w:cs="Arial"/>
          <w:sz w:val="24"/>
          <w:szCs w:val="24"/>
        </w:rPr>
        <w:tab/>
        <w:t>физкультурно-спортивных организаций;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численные составы команд в командных видах программы спортивного соревнования;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6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группы участников спортивного соревнования по полу и возрасту;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6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</w:t>
      </w:r>
      <w:proofErr w:type="gramStart"/>
      <w:r w:rsidRPr="00392FBF">
        <w:rPr>
          <w:rFonts w:ascii="Arial" w:hAnsi="Arial" w:cs="Arial"/>
          <w:sz w:val="24"/>
          <w:szCs w:val="24"/>
        </w:rPr>
        <w:t>; ) «</w:t>
      </w:r>
      <w:proofErr w:type="gramEnd"/>
      <w:r w:rsidRPr="00392FBF">
        <w:rPr>
          <w:rFonts w:ascii="Arial" w:hAnsi="Arial" w:cs="Arial"/>
          <w:sz w:val="24"/>
          <w:szCs w:val="24"/>
        </w:rPr>
        <w:t>Подача заявок на участие». Данный раздел содержит: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6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6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перечень </w:t>
      </w:r>
      <w:r w:rsidRPr="00392FBF">
        <w:rPr>
          <w:rFonts w:ascii="Arial" w:hAnsi="Arial" w:cs="Arial"/>
          <w:sz w:val="24"/>
          <w:szCs w:val="24"/>
        </w:rPr>
        <w:tab/>
        <w:t xml:space="preserve">документов, </w:t>
      </w:r>
      <w:r w:rsidRPr="00392FBF">
        <w:rPr>
          <w:rFonts w:ascii="Arial" w:hAnsi="Arial" w:cs="Arial"/>
          <w:sz w:val="24"/>
          <w:szCs w:val="24"/>
        </w:rPr>
        <w:tab/>
        <w:t xml:space="preserve">представляемых </w:t>
      </w:r>
      <w:r w:rsidRPr="00392FBF">
        <w:rPr>
          <w:rFonts w:ascii="Arial" w:hAnsi="Arial" w:cs="Arial"/>
          <w:sz w:val="24"/>
          <w:szCs w:val="24"/>
        </w:rPr>
        <w:tab/>
        <w:t xml:space="preserve">организаторам </w:t>
      </w:r>
    </w:p>
    <w:p w:rsidR="007617F1" w:rsidRPr="00392FBF" w:rsidRDefault="007617F1" w:rsidP="00392FBF">
      <w:pPr>
        <w:spacing w:after="0" w:line="240" w:lineRule="auto"/>
        <w:ind w:left="269" w:right="176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спортивного соревнования;</w:t>
      </w:r>
    </w:p>
    <w:p w:rsidR="007617F1" w:rsidRPr="00392FBF" w:rsidRDefault="007617F1" w:rsidP="00392FBF">
      <w:pPr>
        <w:numPr>
          <w:ilvl w:val="0"/>
          <w:numId w:val="14"/>
        </w:numPr>
        <w:spacing w:after="0" w:line="240" w:lineRule="auto"/>
        <w:ind w:right="176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адрес и иные сведения об организаторах спортивного соревнования для направления заявок участников спортивного соревнования </w:t>
      </w:r>
    </w:p>
    <w:p w:rsidR="007617F1" w:rsidRPr="00392FBF" w:rsidRDefault="007617F1" w:rsidP="00392FBF">
      <w:pPr>
        <w:spacing w:after="0" w:line="240" w:lineRule="auto"/>
        <w:ind w:left="269" w:right="176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(адрес электронной почты, телефон, факс);</w:t>
      </w:r>
    </w:p>
    <w:p w:rsidR="007617F1" w:rsidRPr="00392FBF" w:rsidRDefault="007617F1" w:rsidP="00392FBF">
      <w:pPr>
        <w:spacing w:after="0" w:line="240" w:lineRule="auto"/>
        <w:ind w:left="993" w:right="176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8) «Условия подведения итогов». Данный раздел содержит:</w:t>
      </w:r>
    </w:p>
    <w:p w:rsidR="007617F1" w:rsidRPr="00392FBF" w:rsidRDefault="007617F1" w:rsidP="00392FBF">
      <w:pPr>
        <w:numPr>
          <w:ilvl w:val="0"/>
          <w:numId w:val="15"/>
        </w:numPr>
        <w:spacing w:after="0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:rsidR="007617F1" w:rsidRPr="00392FBF" w:rsidRDefault="007617F1" w:rsidP="00392FBF">
      <w:pPr>
        <w:spacing w:line="240" w:lineRule="auto"/>
        <w:ind w:left="269" w:right="175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мероприятия в соответствии с правилами вида спорта;</w:t>
      </w:r>
    </w:p>
    <w:p w:rsidR="007617F1" w:rsidRPr="00392FBF" w:rsidRDefault="007617F1" w:rsidP="00392FBF">
      <w:pPr>
        <w:numPr>
          <w:ilvl w:val="0"/>
          <w:numId w:val="15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="00CC446E" w:rsidRPr="00392FBF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CC446E" w:rsidRPr="00392FB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392FBF">
        <w:rPr>
          <w:rFonts w:ascii="Arial" w:hAnsi="Arial" w:cs="Arial"/>
          <w:sz w:val="24"/>
          <w:szCs w:val="24"/>
        </w:rPr>
        <w:t>;</w:t>
      </w:r>
    </w:p>
    <w:p w:rsidR="007617F1" w:rsidRPr="00392FBF" w:rsidRDefault="007617F1" w:rsidP="00392FBF">
      <w:pPr>
        <w:numPr>
          <w:ilvl w:val="0"/>
          <w:numId w:val="16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7617F1" w:rsidRPr="00392FBF" w:rsidRDefault="007617F1" w:rsidP="00392FBF">
      <w:pPr>
        <w:numPr>
          <w:ilvl w:val="0"/>
          <w:numId w:val="16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7617F1" w:rsidRPr="00392FBF" w:rsidRDefault="007617F1" w:rsidP="00392FBF">
      <w:pPr>
        <w:numPr>
          <w:ilvl w:val="0"/>
          <w:numId w:val="16"/>
        </w:numPr>
        <w:spacing w:after="26" w:line="240" w:lineRule="auto"/>
        <w:ind w:right="175" w:firstLine="704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7617F1" w:rsidRPr="00392FBF" w:rsidRDefault="007617F1" w:rsidP="0039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Приложение 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к Порядку </w:t>
      </w:r>
    </w:p>
    <w:p w:rsidR="009B6D4F" w:rsidRPr="00392FBF" w:rsidRDefault="007617F1" w:rsidP="00392FBF">
      <w:pPr>
        <w:pStyle w:val="a5"/>
        <w:ind w:firstLine="0"/>
        <w:jc w:val="right"/>
      </w:pPr>
      <w:r w:rsidRPr="00392FBF">
        <w:t>утверждения</w:t>
      </w:r>
      <w:r w:rsidR="009B6D4F" w:rsidRPr="00392FBF">
        <w:t xml:space="preserve"> положений (регламентов)</w:t>
      </w:r>
    </w:p>
    <w:p w:rsidR="009B6D4F" w:rsidRPr="00392FBF" w:rsidRDefault="009B6D4F" w:rsidP="00392FBF">
      <w:pPr>
        <w:pStyle w:val="a5"/>
        <w:ind w:firstLine="0"/>
        <w:jc w:val="right"/>
      </w:pPr>
      <w:r w:rsidRPr="00392FBF">
        <w:t xml:space="preserve">об официальных физкультурных мероприятиях </w:t>
      </w:r>
    </w:p>
    <w:p w:rsidR="009B6D4F" w:rsidRPr="00392FBF" w:rsidRDefault="009B6D4F" w:rsidP="00392FBF">
      <w:pPr>
        <w:pStyle w:val="a5"/>
        <w:ind w:firstLine="0"/>
        <w:jc w:val="right"/>
      </w:pPr>
      <w:r w:rsidRPr="00392FBF">
        <w:t xml:space="preserve">и спортивных </w:t>
      </w:r>
      <w:proofErr w:type="gramStart"/>
      <w:r w:rsidRPr="00392FBF">
        <w:t>соревнованиях</w:t>
      </w:r>
      <w:proofErr w:type="gramEnd"/>
      <w:r w:rsidR="00CC446E" w:rsidRPr="00392FBF">
        <w:t xml:space="preserve"> </w:t>
      </w:r>
      <w:proofErr w:type="spellStart"/>
      <w:r w:rsidR="00CC446E" w:rsidRPr="00392FBF">
        <w:t>Краснопахаревского</w:t>
      </w:r>
      <w:proofErr w:type="spellEnd"/>
      <w:r w:rsidRPr="00392FBF">
        <w:t xml:space="preserve"> </w:t>
      </w:r>
    </w:p>
    <w:p w:rsidR="009B6D4F" w:rsidRPr="00392FBF" w:rsidRDefault="009B6D4F" w:rsidP="00392FBF">
      <w:pPr>
        <w:pStyle w:val="a5"/>
        <w:ind w:firstLine="0"/>
        <w:jc w:val="right"/>
      </w:pPr>
      <w:r w:rsidRPr="00392FBF">
        <w:t xml:space="preserve"> сельского поселения </w:t>
      </w:r>
      <w:proofErr w:type="spellStart"/>
      <w:r w:rsidRPr="00392FBF">
        <w:t>Городищенского</w:t>
      </w:r>
      <w:proofErr w:type="spellEnd"/>
      <w:r w:rsidRPr="00392FBF">
        <w:t xml:space="preserve"> муниципального</w:t>
      </w:r>
    </w:p>
    <w:p w:rsidR="009B6D4F" w:rsidRPr="00392FBF" w:rsidRDefault="009B6D4F" w:rsidP="00392FBF">
      <w:pPr>
        <w:pStyle w:val="a5"/>
        <w:ind w:firstLine="0"/>
        <w:jc w:val="right"/>
      </w:pPr>
      <w:r w:rsidRPr="00392FBF">
        <w:t xml:space="preserve"> района Волгоградской области и</w:t>
      </w:r>
    </w:p>
    <w:p w:rsidR="009B6D4F" w:rsidRPr="00392FBF" w:rsidRDefault="009B6D4F" w:rsidP="00392FBF">
      <w:pPr>
        <w:pStyle w:val="a5"/>
        <w:ind w:firstLine="0"/>
        <w:jc w:val="right"/>
      </w:pPr>
      <w:r w:rsidRPr="00392FBF">
        <w:t>требований к содержанию этих положений (регламентов)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от                    2024 г. №_____ 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  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ПРИМЕРНАЯ ФОРМА </w:t>
      </w:r>
    </w:p>
    <w:p w:rsidR="007617F1" w:rsidRPr="00392FBF" w:rsidRDefault="007617F1" w:rsidP="00392F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  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«УТВЕРЖДАЮ»                                «УТВЕРЖДАЮ»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Глава Администрации                 Организатор соревнований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___________________                       ___________________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(подпись, печать)                         (подпись, печать)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«__» ______ 20__ г.                       «__» _______ 20__ г.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ПОЛОЖЕНИЕ (РЕГЛАМЕНТ)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 проведении _______________________________________________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(наименование физкультурного мероприятия,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спортивного соревнования)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 I. ОБЩИЕ ПОЛОЖЕНИЯ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Наименование 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Физкультурное мероприятие (спортивное соревнование) проводится </w:t>
      </w:r>
      <w:proofErr w:type="gramStart"/>
      <w:r w:rsidRPr="00392FBF">
        <w:rPr>
          <w:rFonts w:ascii="Arial" w:hAnsi="Arial" w:cs="Arial"/>
          <w:sz w:val="24"/>
          <w:szCs w:val="24"/>
        </w:rPr>
        <w:t>в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Pr="00392FBF">
        <w:rPr>
          <w:rFonts w:ascii="Arial" w:hAnsi="Arial" w:cs="Arial"/>
          <w:sz w:val="24"/>
          <w:szCs w:val="24"/>
        </w:rPr>
        <w:t>с</w:t>
      </w:r>
      <w:proofErr w:type="gramEnd"/>
      <w:r w:rsidRPr="00392FBF">
        <w:rPr>
          <w:rFonts w:ascii="Arial" w:hAnsi="Arial" w:cs="Arial"/>
          <w:sz w:val="24"/>
          <w:szCs w:val="24"/>
        </w:rPr>
        <w:t>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  Календарным   планом физкультурных и спортивно-массовых мероприятий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(соревнований) МО «__________», утвержденным постановлением Администрации «___» </w:t>
      </w:r>
      <w:proofErr w:type="gramStart"/>
      <w:r w:rsidRPr="00392FBF">
        <w:rPr>
          <w:rFonts w:ascii="Arial" w:hAnsi="Arial" w:cs="Arial"/>
          <w:sz w:val="24"/>
          <w:szCs w:val="24"/>
        </w:rPr>
        <w:t>от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№ _____;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правилами по виду спорта __________________________________.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 Физкультурное мероприятие (спортивное соревнование) проводится </w:t>
      </w:r>
      <w:proofErr w:type="gramStart"/>
      <w:r w:rsidRPr="00392FBF">
        <w:rPr>
          <w:rFonts w:ascii="Arial" w:hAnsi="Arial" w:cs="Arial"/>
          <w:sz w:val="24"/>
          <w:szCs w:val="24"/>
        </w:rPr>
        <w:t>в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целях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и задачах: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популяризации и развития вида спорта в сельском поселении (городе);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 повышения спортивного мастерства участников и выявления сильнейших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спортсменов по виду спорта в сельском поселении (городе);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пропаганды здорового образа жизни, вовлечения населения, в первую очередь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детей и подростков, в систематические занятия физической культурой и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спортом;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иное.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ab/>
      </w:r>
      <w:r w:rsidRPr="00392FBF">
        <w:rPr>
          <w:rFonts w:ascii="Arial" w:hAnsi="Arial" w:cs="Arial"/>
          <w:sz w:val="24"/>
          <w:szCs w:val="24"/>
        </w:rPr>
        <w:tab/>
        <w:t xml:space="preserve">  II. МЕСТО И СРОКИ ПРОВЕДЕНИЯ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>Место проведения -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Адрес проведения -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Сроки проведения -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  III. ОРГАНИЗАТОРЫ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   Общее    руководство   проведением   физкультурного   мероприятия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(спортивного соревнования) осуществляет структурное подразделение в области спорта Администрации;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</w:t>
      </w:r>
      <w:proofErr w:type="gramStart"/>
      <w:r w:rsidRPr="00392FBF">
        <w:rPr>
          <w:rFonts w:ascii="Arial" w:hAnsi="Arial" w:cs="Arial"/>
          <w:sz w:val="24"/>
          <w:szCs w:val="24"/>
        </w:rPr>
        <w:t>Непосредственное проведение физкультурного мероприятия (спортивного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соревнования) возлагается </w:t>
      </w:r>
      <w:proofErr w:type="gramStart"/>
      <w:r w:rsidRPr="00392FBF">
        <w:rPr>
          <w:rFonts w:ascii="Arial" w:hAnsi="Arial" w:cs="Arial"/>
          <w:sz w:val="24"/>
          <w:szCs w:val="24"/>
        </w:rPr>
        <w:t>на</w:t>
      </w:r>
      <w:proofErr w:type="gramEnd"/>
      <w:r w:rsidRPr="00392FBF">
        <w:rPr>
          <w:rFonts w:ascii="Arial" w:hAnsi="Arial" w:cs="Arial"/>
          <w:sz w:val="24"/>
          <w:szCs w:val="24"/>
        </w:rPr>
        <w:t>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-  организатора (полное наименование, включая организационно-правовую форму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или Ф.И.О.);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главную судейскую коллегию в составе: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главный судья - Ф.И.О., спортивный судья ___ категории;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главный секретарь - Ф.И.О., спортивный ___ категории.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Распределение прав и обязанностей: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организатор 1: _______________________________;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организатор 2: _______________________________.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IV. ТРЕБОВАНИЯ К УЧАСТНИКАМ И УСЛОВИЯ ИХ ДОПУСКА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 К участию в физкультурном мероприятии (спортивном соревновании)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допускаются спортсмены (команды) _________ (условия, определяющие допуск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участников, команд   и (или) спортсменов к участию в </w:t>
      </w:r>
      <w:proofErr w:type="gramStart"/>
      <w:r w:rsidRPr="00392FBF">
        <w:rPr>
          <w:rFonts w:ascii="Arial" w:hAnsi="Arial" w:cs="Arial"/>
          <w:sz w:val="24"/>
          <w:szCs w:val="24"/>
        </w:rPr>
        <w:t>физкультурном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мероприятии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либо спортивном соревновании).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Состав команды с указанием количества тренеров, специалистов и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руководителей из расчета на одну команду.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 Участники физкультурного мероприятия (спортивного соревнования)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обязаны: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-  соблюдать требования безопасности во время участия в </w:t>
      </w:r>
      <w:proofErr w:type="gramStart"/>
      <w:r w:rsidRPr="00392FBF">
        <w:rPr>
          <w:rFonts w:ascii="Arial" w:hAnsi="Arial" w:cs="Arial"/>
          <w:sz w:val="24"/>
          <w:szCs w:val="24"/>
        </w:rPr>
        <w:t>физкультурном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мероприятии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(спортивном соревновании) и при нахождении на объектах спорта;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-     соблюдать    антидопинговые    правила, установленные (указание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нормативно-правового акта);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-  соблюдать этические нормы во время проведения физкультурного мероприятия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(спортивного соревнования);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-   соблюдать  настоящее  положение  и  требования  организаторов,  </w:t>
      </w:r>
      <w:proofErr w:type="gramStart"/>
      <w:r w:rsidRPr="00392FBF">
        <w:rPr>
          <w:rFonts w:ascii="Arial" w:hAnsi="Arial" w:cs="Arial"/>
          <w:sz w:val="24"/>
          <w:szCs w:val="24"/>
        </w:rPr>
        <w:t>главной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судейской коллегии физкультурного мероприятия (спортивного соревнования).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4. Группы участников по полу и возрасту: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группа 1: ______________;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группа 2: ______________.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V. ЗАЯВКИ НА УЧАСТИЕ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Заявки   на   участие   по  предлагаемой  организатором  </w:t>
      </w:r>
      <w:proofErr w:type="gramStart"/>
      <w:r w:rsidRPr="00392FBF">
        <w:rPr>
          <w:rFonts w:ascii="Arial" w:hAnsi="Arial" w:cs="Arial"/>
          <w:sz w:val="24"/>
          <w:szCs w:val="24"/>
        </w:rPr>
        <w:t>физкультурного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мероприятия  либо  спортивного  соревнования форме подаются </w:t>
      </w:r>
      <w:proofErr w:type="gramStart"/>
      <w:r w:rsidRPr="00392FBF">
        <w:rPr>
          <w:rFonts w:ascii="Arial" w:hAnsi="Arial" w:cs="Arial"/>
          <w:sz w:val="24"/>
          <w:szCs w:val="24"/>
        </w:rPr>
        <w:t>до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____________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20__  г.  в  главную  судейскую  коллегию  (мандатную  комиссию)  _________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(адрес).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Предварительные  заявки  необходимо  подать  до  ____________  20__  г.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главному секретарю соревнований (в мандатную комиссию) ____________________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(адрес).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 xml:space="preserve">    </w:t>
      </w:r>
      <w:proofErr w:type="gramStart"/>
      <w:r w:rsidRPr="00392FBF">
        <w:rPr>
          <w:rFonts w:ascii="Arial" w:hAnsi="Arial" w:cs="Arial"/>
          <w:sz w:val="24"/>
          <w:szCs w:val="24"/>
        </w:rPr>
        <w:t>Контактный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тел.: 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    VI. ПРОГРАММА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 Характер  физкультурного  мероприятия  (спортивного  соревнования):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личное, командное, лично-командное.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Расписание физкультурного мероприятия (спортивного соревнования):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Работа мандатной комиссии ____________ (дата, время, место).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Заседание судейской коллегии _____________ (дата, время, место).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Жеребьевка _________ (дата, время, место).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Торжественное открытие __________ (дата, время, место).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Программа по видам спорта.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Церемония награждения _________ (дата, время, место).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  </w:t>
      </w:r>
      <w:proofErr w:type="gramStart"/>
      <w:r w:rsidRPr="00392FBF">
        <w:rPr>
          <w:rFonts w:ascii="Arial" w:hAnsi="Arial" w:cs="Arial"/>
          <w:sz w:val="24"/>
          <w:szCs w:val="24"/>
        </w:rPr>
        <w:t>Порядок   проведения   физкультурного   мероприятия   (спортивного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соревнования).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4.  Физкультурное  мероприятие  (спортивное  соревнование) проводится </w:t>
      </w:r>
      <w:proofErr w:type="gramStart"/>
      <w:r w:rsidRPr="00392FBF">
        <w:rPr>
          <w:rFonts w:ascii="Arial" w:hAnsi="Arial" w:cs="Arial"/>
          <w:sz w:val="24"/>
          <w:szCs w:val="24"/>
        </w:rPr>
        <w:t>в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с правилами по виду спорта 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VII. УСЛОВИЯ ПОДВЕДЕНИЯ ИТОГОВ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 Спортивные  соревнования  проводятся  в соответствии с Правилами </w:t>
      </w:r>
      <w:proofErr w:type="gramStart"/>
      <w:r w:rsidRPr="00392FBF">
        <w:rPr>
          <w:rFonts w:ascii="Arial" w:hAnsi="Arial" w:cs="Arial"/>
          <w:sz w:val="24"/>
          <w:szCs w:val="24"/>
        </w:rPr>
        <w:t>по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виду спорта ___________________________.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Условия  распределения  мест,  в  том  числе  в  случае  одинаковых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результатов у двух и более участников команд.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 Срок  предоставления  судейской  коллегией  итоговых  протоколов  и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справок   об  итогах  проведения  физкультурного  мероприятия  (спортивного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соревнования)  в  Администрацию - 3 </w:t>
      </w:r>
      <w:proofErr w:type="gramStart"/>
      <w:r w:rsidRPr="00392FBF">
        <w:rPr>
          <w:rFonts w:ascii="Arial" w:hAnsi="Arial" w:cs="Arial"/>
          <w:sz w:val="24"/>
          <w:szCs w:val="24"/>
        </w:rPr>
        <w:t>календарных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дня.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ab/>
      </w:r>
      <w:r w:rsidRPr="00392FBF">
        <w:rPr>
          <w:rFonts w:ascii="Arial" w:hAnsi="Arial" w:cs="Arial"/>
          <w:sz w:val="24"/>
          <w:szCs w:val="24"/>
        </w:rPr>
        <w:tab/>
        <w:t xml:space="preserve">  VIII. НАГРАЖДЕНИЕ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Участники соревнований, занявшие I, II, III места во всех возрастных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группах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  (весовых   категориях)   в  каждом  виде  программы, награждаются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грамотами, медалями, вымпелами и пр. (указать </w:t>
      </w:r>
      <w:proofErr w:type="gramStart"/>
      <w:r w:rsidRPr="00392FBF">
        <w:rPr>
          <w:rFonts w:ascii="Arial" w:hAnsi="Arial" w:cs="Arial"/>
          <w:sz w:val="24"/>
          <w:szCs w:val="24"/>
        </w:rPr>
        <w:t>нужное</w:t>
      </w:r>
      <w:proofErr w:type="gramEnd"/>
      <w:r w:rsidRPr="00392FBF">
        <w:rPr>
          <w:rFonts w:ascii="Arial" w:hAnsi="Arial" w:cs="Arial"/>
          <w:sz w:val="24"/>
          <w:szCs w:val="24"/>
        </w:rPr>
        <w:t>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Команды, занявшие I, II, III места в командном зачете, награждаются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грамотами, дипломами, кубками, медалями и пр. (указать </w:t>
      </w:r>
      <w:proofErr w:type="gramStart"/>
      <w:r w:rsidRPr="00392FBF">
        <w:rPr>
          <w:rFonts w:ascii="Arial" w:hAnsi="Arial" w:cs="Arial"/>
          <w:sz w:val="24"/>
          <w:szCs w:val="24"/>
        </w:rPr>
        <w:t>нужное</w:t>
      </w:r>
      <w:proofErr w:type="gramEnd"/>
      <w:r w:rsidRPr="00392FBF">
        <w:rPr>
          <w:rFonts w:ascii="Arial" w:hAnsi="Arial" w:cs="Arial"/>
          <w:sz w:val="24"/>
          <w:szCs w:val="24"/>
        </w:rPr>
        <w:t>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    IX. ФИНАНСИРОВАНИЕ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1.  Расходы,  связанные  с  организацией  и  проведением </w:t>
      </w:r>
      <w:proofErr w:type="gramStart"/>
      <w:r w:rsidRPr="00392FBF">
        <w:rPr>
          <w:rFonts w:ascii="Arial" w:hAnsi="Arial" w:cs="Arial"/>
          <w:sz w:val="24"/>
          <w:szCs w:val="24"/>
        </w:rPr>
        <w:t>физкультурного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мероприятия   (спортивного   соревнования):   питание   судей,  награждение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победителей  и  призеров  и  пр. - осуществляются  Администрацией  за  счет  средств, предусмотренных   муниципальной   программой  «Развитие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физической культуры и спорта «.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2.   Расходы,   связанные   с   награждением  победителей  и  призеров,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осуществляет  организатор (организаторы) за счет средств ________ (источник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финансирования).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3.   Расходы   по  командированию  участников,  спортсменов,  тренеров,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представителей и др. несут командирующие организации.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X. ОБЕСПЕЧЕНИЕ БЕЗОПАСНОСТИ УЧАСТНИКОВ И ЗРИТЕЛЕЙ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lastRenderedPageBreak/>
        <w:t xml:space="preserve">    Спортивные  соревнования  проводятся  на объектах спорта, включенных </w:t>
      </w:r>
      <w:proofErr w:type="gramStart"/>
      <w:r w:rsidRPr="00392FBF">
        <w:rPr>
          <w:rFonts w:ascii="Arial" w:hAnsi="Arial" w:cs="Arial"/>
          <w:sz w:val="24"/>
          <w:szCs w:val="24"/>
        </w:rPr>
        <w:t>во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Всероссийский  реестр объектов спорта, в соответствии с Федеральным законом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от  04.12.2007  N  329-ФЗ  «О  физической  культуре  и  спорте </w:t>
      </w:r>
      <w:proofErr w:type="gramStart"/>
      <w:r w:rsidRPr="00392FBF">
        <w:rPr>
          <w:rFonts w:ascii="Arial" w:hAnsi="Arial" w:cs="Arial"/>
          <w:sz w:val="24"/>
          <w:szCs w:val="24"/>
        </w:rPr>
        <w:t>в</w:t>
      </w:r>
      <w:proofErr w:type="gramEnd"/>
      <w:r w:rsidRPr="00392FBF">
        <w:rPr>
          <w:rFonts w:ascii="Arial" w:hAnsi="Arial" w:cs="Arial"/>
          <w:sz w:val="24"/>
          <w:szCs w:val="24"/>
        </w:rPr>
        <w:t xml:space="preserve"> Российской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Федерации».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требованиям  Правил  обеспечения  безопасности  при  проведении официальных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спортивных    соревнований,   утвержденных   постановлением   Правительства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Российской  Федерации  от  18.04.2014  N  353,  а  также требованиям Правил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соревнований по виду спорта _______________________.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Оказание  скорой  медицинской  помощи  осуществляется  в соответствии </w:t>
      </w:r>
      <w:proofErr w:type="gramStart"/>
      <w:r w:rsidRPr="00392FBF">
        <w:rPr>
          <w:rFonts w:ascii="Arial" w:hAnsi="Arial" w:cs="Arial"/>
          <w:sz w:val="24"/>
          <w:szCs w:val="24"/>
        </w:rPr>
        <w:t>с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приказом  Министерства  здравоохранения  Российской Федерации от 23.10.2020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N  1144н  «Об  утверждении  порядка организации оказания медицинской помощи лицам,  занимающимся  физической  культурой  и  спортом  (в  том  числе при подготовке    и   проведении   физкультурных   мероприятий   и   спортивных мероприятий),  включая  порядок  медицинского  осмотра лиц, желающих пройти спортивную   подготовку,   заниматься  физической  культурой  и  спортом  </w:t>
      </w:r>
      <w:proofErr w:type="gramStart"/>
      <w:r w:rsidRPr="00392FBF">
        <w:rPr>
          <w:rFonts w:ascii="Arial" w:hAnsi="Arial" w:cs="Arial"/>
          <w:sz w:val="24"/>
          <w:szCs w:val="24"/>
        </w:rPr>
        <w:t>в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организациях  и (или) выполнить нормативы испытаний (тестов) </w:t>
      </w:r>
      <w:proofErr w:type="gramStart"/>
      <w:r w:rsidRPr="00392FBF">
        <w:rPr>
          <w:rFonts w:ascii="Arial" w:hAnsi="Arial" w:cs="Arial"/>
          <w:sz w:val="24"/>
          <w:szCs w:val="24"/>
        </w:rPr>
        <w:t>Всероссийского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физкультурно-спортивного  комплекса «Готов к труду и обороне» (ГТО)» и форм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медицинских  заключений  о  допуске  к  участию  физкультурных и спортивных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92FBF">
        <w:rPr>
          <w:rFonts w:ascii="Arial" w:hAnsi="Arial" w:cs="Arial"/>
          <w:sz w:val="24"/>
          <w:szCs w:val="24"/>
        </w:rPr>
        <w:t>мероприятиях</w:t>
      </w:r>
      <w:proofErr w:type="gramEnd"/>
      <w:r w:rsidRPr="00392FBF">
        <w:rPr>
          <w:rFonts w:ascii="Arial" w:hAnsi="Arial" w:cs="Arial"/>
          <w:sz w:val="24"/>
          <w:szCs w:val="24"/>
        </w:rPr>
        <w:t>».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требованиям  к  антитеррористической  защищенности  объектов спорта и формы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паспорта   безопасности   объектов   спорта,   утвержденным  постановлением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Правительства Российской Федерации от 06.03.2015 N 202.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Антидопинговое    обеспечение    осуществляется    в   соответствии   </w:t>
      </w:r>
      <w:proofErr w:type="gramStart"/>
      <w:r w:rsidRPr="00392FBF">
        <w:rPr>
          <w:rFonts w:ascii="Arial" w:hAnsi="Arial" w:cs="Arial"/>
          <w:sz w:val="24"/>
          <w:szCs w:val="24"/>
        </w:rPr>
        <w:t>с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Общероссийскими антидопинговыми правилами, утвержденными приказом </w:t>
      </w:r>
      <w:proofErr w:type="spellStart"/>
      <w:r w:rsidRPr="00392FBF">
        <w:rPr>
          <w:rFonts w:ascii="Arial" w:hAnsi="Arial" w:cs="Arial"/>
          <w:sz w:val="24"/>
          <w:szCs w:val="24"/>
        </w:rPr>
        <w:t>Минспорта</w:t>
      </w:r>
      <w:proofErr w:type="spellEnd"/>
      <w:r w:rsidRPr="00392FBF">
        <w:rPr>
          <w:rFonts w:ascii="Arial" w:hAnsi="Arial" w:cs="Arial"/>
          <w:sz w:val="24"/>
          <w:szCs w:val="24"/>
        </w:rPr>
        <w:t xml:space="preserve"> России от 09.08.2016 N 947.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                    XI. СТРАХОВАНИЕ УЧАСТНИКОВ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 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    Участие в физкультурном мероприятии (спортивном соревновании)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осуществляется только при наличии договора о страховании: от несчастных</w:t>
      </w:r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случаев, жизни и здоровья, оригинал которого представляется в </w:t>
      </w:r>
      <w:proofErr w:type="gramStart"/>
      <w:r w:rsidRPr="00392FBF">
        <w:rPr>
          <w:rFonts w:ascii="Arial" w:hAnsi="Arial" w:cs="Arial"/>
          <w:sz w:val="24"/>
          <w:szCs w:val="24"/>
        </w:rPr>
        <w:t>главную</w:t>
      </w:r>
      <w:proofErr w:type="gramEnd"/>
    </w:p>
    <w:p w:rsidR="007617F1" w:rsidRPr="00392FBF" w:rsidRDefault="007617F1" w:rsidP="0039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>судейскую коллегию на каждого участника соревнований.</w:t>
      </w:r>
    </w:p>
    <w:p w:rsidR="007617F1" w:rsidRPr="00392FBF" w:rsidRDefault="007617F1" w:rsidP="00392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FBF">
        <w:rPr>
          <w:rFonts w:ascii="Arial" w:hAnsi="Arial" w:cs="Arial"/>
          <w:sz w:val="24"/>
          <w:szCs w:val="24"/>
        </w:rPr>
        <w:t xml:space="preserve">  </w:t>
      </w:r>
    </w:p>
    <w:p w:rsidR="007617F1" w:rsidRPr="00392FBF" w:rsidRDefault="007617F1" w:rsidP="00392FBF">
      <w:pPr>
        <w:spacing w:line="240" w:lineRule="auto"/>
        <w:ind w:right="175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line="240" w:lineRule="auto"/>
        <w:ind w:right="175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line="240" w:lineRule="auto"/>
        <w:ind w:right="175"/>
        <w:rPr>
          <w:rFonts w:ascii="Arial" w:hAnsi="Arial" w:cs="Arial"/>
          <w:sz w:val="24"/>
          <w:szCs w:val="24"/>
        </w:rPr>
      </w:pPr>
    </w:p>
    <w:p w:rsidR="007617F1" w:rsidRPr="00392FBF" w:rsidRDefault="007617F1" w:rsidP="00392FBF">
      <w:pPr>
        <w:spacing w:line="240" w:lineRule="auto"/>
        <w:ind w:right="175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4F3C93" w:rsidRPr="00392FBF" w:rsidRDefault="004F3C93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p w:rsidR="00F45DDD" w:rsidRPr="00392FBF" w:rsidRDefault="00F45DDD" w:rsidP="00392FB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45DDD" w:rsidRPr="00392FBF" w:rsidSect="00F8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85650"/>
    <w:multiLevelType w:val="hybridMultilevel"/>
    <w:tmpl w:val="D3367CEA"/>
    <w:lvl w:ilvl="0" w:tplc="3FDEACCE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" w:hanging="360"/>
      </w:pPr>
    </w:lvl>
    <w:lvl w:ilvl="2" w:tplc="0419001B" w:tentative="1">
      <w:start w:val="1"/>
      <w:numFmt w:val="lowerRoman"/>
      <w:lvlText w:val="%3."/>
      <w:lvlJc w:val="right"/>
      <w:pPr>
        <w:ind w:left="1360" w:hanging="180"/>
      </w:pPr>
    </w:lvl>
    <w:lvl w:ilvl="3" w:tplc="0419000F" w:tentative="1">
      <w:start w:val="1"/>
      <w:numFmt w:val="decimal"/>
      <w:lvlText w:val="%4."/>
      <w:lvlJc w:val="left"/>
      <w:pPr>
        <w:ind w:left="2080" w:hanging="360"/>
      </w:pPr>
    </w:lvl>
    <w:lvl w:ilvl="4" w:tplc="04190019" w:tentative="1">
      <w:start w:val="1"/>
      <w:numFmt w:val="lowerLetter"/>
      <w:lvlText w:val="%5."/>
      <w:lvlJc w:val="left"/>
      <w:pPr>
        <w:ind w:left="2800" w:hanging="360"/>
      </w:pPr>
    </w:lvl>
    <w:lvl w:ilvl="5" w:tplc="0419001B" w:tentative="1">
      <w:start w:val="1"/>
      <w:numFmt w:val="lowerRoman"/>
      <w:lvlText w:val="%6."/>
      <w:lvlJc w:val="right"/>
      <w:pPr>
        <w:ind w:left="3520" w:hanging="180"/>
      </w:pPr>
    </w:lvl>
    <w:lvl w:ilvl="6" w:tplc="0419000F" w:tentative="1">
      <w:start w:val="1"/>
      <w:numFmt w:val="decimal"/>
      <w:lvlText w:val="%7."/>
      <w:lvlJc w:val="left"/>
      <w:pPr>
        <w:ind w:left="4240" w:hanging="360"/>
      </w:pPr>
    </w:lvl>
    <w:lvl w:ilvl="7" w:tplc="04190019" w:tentative="1">
      <w:start w:val="1"/>
      <w:numFmt w:val="lowerLetter"/>
      <w:lvlText w:val="%8."/>
      <w:lvlJc w:val="left"/>
      <w:pPr>
        <w:ind w:left="4960" w:hanging="360"/>
      </w:pPr>
    </w:lvl>
    <w:lvl w:ilvl="8" w:tplc="0419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5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93"/>
    <w:rsid w:val="00176595"/>
    <w:rsid w:val="002B53A1"/>
    <w:rsid w:val="00392FBF"/>
    <w:rsid w:val="004F3C93"/>
    <w:rsid w:val="00593EC2"/>
    <w:rsid w:val="00595750"/>
    <w:rsid w:val="006D09A0"/>
    <w:rsid w:val="007617F1"/>
    <w:rsid w:val="007B7618"/>
    <w:rsid w:val="0084521D"/>
    <w:rsid w:val="00875CC7"/>
    <w:rsid w:val="0096194C"/>
    <w:rsid w:val="009B6D4F"/>
    <w:rsid w:val="00A45C52"/>
    <w:rsid w:val="00AA06DB"/>
    <w:rsid w:val="00BA6AE3"/>
    <w:rsid w:val="00CC446E"/>
    <w:rsid w:val="00D1602C"/>
    <w:rsid w:val="00D63A52"/>
    <w:rsid w:val="00F45DDD"/>
    <w:rsid w:val="00F8601A"/>
    <w:rsid w:val="00F93119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2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92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1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3C93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Без интервала Знак"/>
    <w:basedOn w:val="a0"/>
    <w:link w:val="a5"/>
    <w:locked/>
    <w:rsid w:val="004F3C93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4"/>
    <w:qFormat/>
    <w:rsid w:val="004F3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Список 21"/>
    <w:basedOn w:val="a"/>
    <w:qFormat/>
    <w:rsid w:val="004F3C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4F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locked/>
    <w:rsid w:val="001765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595"/>
    <w:pPr>
      <w:widowControl w:val="0"/>
      <w:shd w:val="clear" w:color="auto" w:fill="FFFFFF"/>
      <w:spacing w:after="180" w:line="247" w:lineRule="exact"/>
    </w:pPr>
    <w:rPr>
      <w:rFonts w:ascii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17659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2FB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92FBF"/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2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92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1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3C93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Без интервала Знак"/>
    <w:basedOn w:val="a0"/>
    <w:link w:val="a5"/>
    <w:locked/>
    <w:rsid w:val="004F3C93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4"/>
    <w:qFormat/>
    <w:rsid w:val="004F3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Список 21"/>
    <w:basedOn w:val="a"/>
    <w:qFormat/>
    <w:rsid w:val="004F3C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4F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locked/>
    <w:rsid w:val="001765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595"/>
    <w:pPr>
      <w:widowControl w:val="0"/>
      <w:shd w:val="clear" w:color="auto" w:fill="FFFFFF"/>
      <w:spacing w:after="180" w:line="247" w:lineRule="exact"/>
    </w:pPr>
    <w:rPr>
      <w:rFonts w:ascii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17659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2FB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92FBF"/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static4018_00_50_492669/document_notes_inner.htm?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Krp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2024-05-30T08:00:00Z</cp:lastPrinted>
  <dcterms:created xsi:type="dcterms:W3CDTF">2024-05-30T08:01:00Z</dcterms:created>
  <dcterms:modified xsi:type="dcterms:W3CDTF">2024-05-30T08:01:00Z</dcterms:modified>
</cp:coreProperties>
</file>